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81" w:rsidRDefault="00FE243C" w:rsidP="00DC5981">
      <w:pPr>
        <w:ind w:left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500235" cy="6718300"/>
            <wp:effectExtent l="0" t="0" r="5715" b="6350"/>
            <wp:docPr id="1" name="Рисунок 1" descr="цуй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уйц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67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2"/>
        <w:gridCol w:w="1206"/>
        <w:gridCol w:w="1080"/>
        <w:gridCol w:w="3168"/>
        <w:gridCol w:w="1134"/>
        <w:gridCol w:w="1276"/>
        <w:gridCol w:w="1320"/>
        <w:gridCol w:w="2696"/>
        <w:gridCol w:w="2855"/>
      </w:tblGrid>
      <w:tr w:rsidR="00824EE8" w:rsidTr="006D519F">
        <w:trPr>
          <w:trHeight w:val="26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 w:rsidP="00DC5981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Авторская программа «Русский язык», 5-9 классы, М.Т. Баранов, Т.А. Ладыженская, Н.М. Ша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ский, Л.А. Тростенцова, А.В. Дейкина, М., «Прос</w:t>
            </w:r>
            <w:r w:rsidR="00611D8B">
              <w:rPr>
                <w:bCs/>
                <w:sz w:val="20"/>
                <w:szCs w:val="20"/>
              </w:rPr>
              <w:t>вещение», 201</w:t>
            </w:r>
            <w:r w:rsidR="00611D8B" w:rsidRPr="00611D8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Pr="00AC65C5" w:rsidRDefault="00AC65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«Русский язык», 7 кл.,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 для общеобразовател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организаций , Т.А. 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дыженская, М.Т. Баранов, Л.А. Тростенцова, Л.Т. Гр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горян, И.И. Кулибаба, Н.В. Ладыженская,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2016,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 «Литература, 5-9 классы», В.Я. Коровина и др., М., «Просвещение»,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«Литература», 5 кл.,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 для общеобразовател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организаций , в двух частях, В.Я.  Коровина, В.П. Журавлёв, В.И. Коровин, М., «Просвещение», 2014.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 «Литература, 5-9 классы», В.Я. Коровина и др., М., «Просвещение»,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«Литература», 6 кл.,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 для общеобразовател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организаций, в двух частях, В.Я.  Коровина, В.П. Журавлёв, В.И. Коровин, М., «Просвещение», 2015.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 «Литература, 5-9 классы», В.Я. Коровина и др., М., «Просвещение», 2014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«Литература», 7 кл.,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 для общеобразовател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организаций, в двух частях, В.Я.  Коровина, В.П. Журавлёв, В.И. Коровин, М., «Просвещение», 2015.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824EE8" w:rsidTr="007A3674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Pr="007A3674" w:rsidRDefault="00824EE8" w:rsidP="007A3674">
            <w:r w:rsidRPr="007A3674">
              <w:rPr>
                <w:sz w:val="20"/>
              </w:rPr>
              <w:t>Англи</w:t>
            </w:r>
            <w:r w:rsidRPr="007A3674">
              <w:rPr>
                <w:sz w:val="20"/>
              </w:rPr>
              <w:t>й</w:t>
            </w:r>
            <w:r w:rsidRPr="007A3674">
              <w:rPr>
                <w:sz w:val="20"/>
              </w:rPr>
              <w:t>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E8" w:rsidRPr="007A3674" w:rsidRDefault="00824EE8" w:rsidP="007A3674">
            <w:pPr>
              <w:rPr>
                <w:sz w:val="20"/>
              </w:rPr>
            </w:pPr>
            <w:r w:rsidRPr="007A3674">
              <w:rPr>
                <w:sz w:val="20"/>
              </w:rPr>
              <w:t>2 ур</w:t>
            </w:r>
            <w:r w:rsidRPr="007A3674">
              <w:rPr>
                <w:sz w:val="20"/>
              </w:rPr>
              <w:t>о</w:t>
            </w:r>
            <w:r w:rsidRPr="007A3674">
              <w:rPr>
                <w:sz w:val="20"/>
              </w:rPr>
              <w:t>вень</w:t>
            </w:r>
          </w:p>
          <w:p w:rsidR="00824EE8" w:rsidRDefault="00824EE8" w:rsidP="007A3674">
            <w:pPr>
              <w:rPr>
                <w:shd w:val="clear" w:color="auto" w:fill="FFFF00"/>
              </w:rPr>
            </w:pPr>
            <w:r w:rsidRPr="007A3674">
              <w:rPr>
                <w:sz w:val="20"/>
              </w:rPr>
              <w:t>(5-9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Pr="007A3674" w:rsidRDefault="007A3674" w:rsidP="00322E56">
            <w:pPr>
              <w:rPr>
                <w:color w:val="000000"/>
                <w:sz w:val="20"/>
              </w:rPr>
            </w:pPr>
            <w:r w:rsidRPr="007A3674">
              <w:rPr>
                <w:color w:val="000000"/>
                <w:sz w:val="20"/>
              </w:rPr>
              <w:t>«Английский язык» Рабочие программы. Предме</w:t>
            </w:r>
            <w:r w:rsidRPr="007A3674">
              <w:rPr>
                <w:color w:val="000000"/>
                <w:sz w:val="20"/>
              </w:rPr>
              <w:t>т</w:t>
            </w:r>
            <w:r w:rsidRPr="007A3674">
              <w:rPr>
                <w:color w:val="000000"/>
                <w:sz w:val="20"/>
              </w:rPr>
              <w:t>ная линия учебников «Английский в фок</w:t>
            </w:r>
            <w:r w:rsidRPr="007A3674">
              <w:rPr>
                <w:color w:val="000000"/>
                <w:sz w:val="20"/>
              </w:rPr>
              <w:t>у</w:t>
            </w:r>
            <w:r w:rsidRPr="007A3674">
              <w:rPr>
                <w:color w:val="000000"/>
                <w:sz w:val="20"/>
              </w:rPr>
              <w:t>се» 5-9 классы В. Г.Апальков, Москва, Просв</w:t>
            </w:r>
            <w:r w:rsidRPr="007A3674">
              <w:rPr>
                <w:color w:val="000000"/>
                <w:sz w:val="20"/>
              </w:rPr>
              <w:t>е</w:t>
            </w:r>
            <w:r w:rsidRPr="007A3674">
              <w:rPr>
                <w:color w:val="000000"/>
                <w:sz w:val="20"/>
              </w:rPr>
              <w:t>щение, 2016</w:t>
            </w:r>
          </w:p>
          <w:p w:rsidR="00824EE8" w:rsidRDefault="00824EE8">
            <w:pPr>
              <w:autoSpaceDE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Pr="007A3674" w:rsidRDefault="004E622E" w:rsidP="007A3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Pr="007A3674" w:rsidRDefault="004E622E" w:rsidP="007A3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Pr="007A3674" w:rsidRDefault="004E622E" w:rsidP="007A3674">
            <w:pPr>
              <w:jc w:val="center"/>
            </w:pPr>
            <w:r>
              <w:rPr>
                <w:sz w:val="20"/>
              </w:rPr>
              <w:t>306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«Английский язык», 5 кл.,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прил. на электрон. носителе, Ю.Е. Ваулина, Дженни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ли, О.Е. Подоляко, В.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«Просвещение», 2014.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</w:pPr>
            <w:r>
              <w:rPr>
                <w:sz w:val="20"/>
                <w:szCs w:val="20"/>
              </w:rPr>
              <w:t xml:space="preserve">Рабочая тетрадь «Английский язык», 5 кл., Ю.Е. Ваулина, Дженни Дули,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«Просвещение», 2015.</w:t>
            </w: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«Английский язык», 6 кл.,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прил. на электрон. носителе, Ю.Е. Ваулина, Дженни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 xml:space="preserve">ли, О.Е. Подоляко, В.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«Просвещение», 2016.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</w:pPr>
            <w:r>
              <w:rPr>
                <w:sz w:val="20"/>
                <w:szCs w:val="20"/>
              </w:rPr>
              <w:lastRenderedPageBreak/>
              <w:t xml:space="preserve">Рабочая тетрадь «Английский язык», 6 кл., Ю.Е. Ваулина, Дженни Дули,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«Просвещение», 2015.</w:t>
            </w:r>
          </w:p>
        </w:tc>
      </w:tr>
      <w:tr w:rsidR="007A3674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Default="007A36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Default="007A36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Default="007A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Default="007A36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Pr="007A3674" w:rsidRDefault="007A3674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Pr="007A3674" w:rsidRDefault="007A3674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Pr="007A3674" w:rsidRDefault="007A3674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674" w:rsidRDefault="007A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«Английский язык»,</w:t>
            </w:r>
            <w:r w:rsidRPr="007A367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кл.,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прил. на электрон. носителе, Ю.Е. Ваулина, Дженни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ли, О.Е. Подоляко, В.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«Просвещение», 20</w:t>
            </w:r>
            <w:r w:rsidRPr="007A367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674" w:rsidRDefault="007A3674">
            <w:pPr>
              <w:pStyle w:val="WW-Default"/>
              <w:rPr>
                <w:sz w:val="20"/>
                <w:szCs w:val="20"/>
              </w:rPr>
            </w:pPr>
          </w:p>
        </w:tc>
      </w:tr>
      <w:tr w:rsidR="00824EE8" w:rsidTr="00611D8B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Pr="00611D8B" w:rsidRDefault="00824EE8">
            <w:pPr>
              <w:rPr>
                <w:sz w:val="20"/>
                <w:szCs w:val="20"/>
              </w:rPr>
            </w:pPr>
            <w:r w:rsidRPr="00611D8B">
              <w:rPr>
                <w:sz w:val="20"/>
                <w:szCs w:val="20"/>
              </w:rPr>
              <w:t>2 уровень</w:t>
            </w:r>
          </w:p>
          <w:p w:rsidR="00824EE8" w:rsidRPr="00611D8B" w:rsidRDefault="00824EE8">
            <w:pPr>
              <w:rPr>
                <w:sz w:val="20"/>
                <w:szCs w:val="20"/>
                <w:shd w:val="clear" w:color="auto" w:fill="FFFF00"/>
              </w:rPr>
            </w:pPr>
            <w:r w:rsidRPr="00611D8B">
              <w:rPr>
                <w:sz w:val="20"/>
                <w:szCs w:val="20"/>
              </w:rPr>
              <w:t>(5-9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EE8" w:rsidRPr="00611D8B" w:rsidRDefault="00824EE8" w:rsidP="00611D8B">
            <w:r w:rsidRPr="00322E56">
              <w:rPr>
                <w:sz w:val="20"/>
              </w:rPr>
              <w:t>Примерные программы по учебным предметам. Ин</w:t>
            </w:r>
            <w:r w:rsidRPr="00322E56">
              <w:rPr>
                <w:sz w:val="20"/>
              </w:rPr>
              <w:t>о</w:t>
            </w:r>
            <w:r w:rsidRPr="00322E56">
              <w:rPr>
                <w:sz w:val="20"/>
              </w:rPr>
              <w:t>странный язык. 5-9 классы. Стандарты второго покол</w:t>
            </w:r>
            <w:r w:rsidRPr="00322E56">
              <w:rPr>
                <w:sz w:val="20"/>
              </w:rPr>
              <w:t>е</w:t>
            </w:r>
            <w:r w:rsidRPr="00322E56">
              <w:rPr>
                <w:sz w:val="20"/>
              </w:rPr>
              <w:t>ния, М., «Просвеще</w:t>
            </w:r>
            <w:r w:rsidR="00611D8B" w:rsidRPr="00322E56">
              <w:rPr>
                <w:sz w:val="20"/>
              </w:rPr>
              <w:t>ние», 2012</w:t>
            </w:r>
            <w:r w:rsidRPr="00322E56">
              <w:rPr>
                <w:sz w:val="20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4E622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4E622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4E622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«Немецкий язык», 5 кл., И.Л. Бим, Л.И. Рыжова, М., «Просвещение», 2013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824EE8" w:rsidTr="006D519F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«Немецкий язык», 6 кл., в двух частях, И.Л. Бим, Л.В. Садомова, Л.М. Санникова, М., «Просвещение», 2015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006C99" w:rsidTr="006D519F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Pr="00B0043E" w:rsidRDefault="00006C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snapToGrid w:val="0"/>
              <w:rPr>
                <w:sz w:val="20"/>
                <w:szCs w:val="20"/>
              </w:rPr>
            </w:pPr>
            <w:r w:rsidRPr="00006C99">
              <w:rPr>
                <w:sz w:val="20"/>
              </w:rPr>
              <w:t>Программа общеобразовател</w:t>
            </w:r>
            <w:r w:rsidRPr="00006C99">
              <w:rPr>
                <w:sz w:val="20"/>
              </w:rPr>
              <w:t>ь</w:t>
            </w:r>
            <w:r w:rsidRPr="00006C99">
              <w:rPr>
                <w:sz w:val="20"/>
              </w:rPr>
              <w:t>ных учреждений «Н</w:t>
            </w:r>
            <w:r w:rsidRPr="00006C99">
              <w:rPr>
                <w:sz w:val="20"/>
              </w:rPr>
              <w:t>е</w:t>
            </w:r>
            <w:r w:rsidRPr="00006C99">
              <w:rPr>
                <w:sz w:val="20"/>
              </w:rPr>
              <w:t>мецкий язык» 5 – 9 классы. И.Л. Бим. М: «Просв</w:t>
            </w:r>
            <w:r w:rsidRPr="00006C99">
              <w:rPr>
                <w:sz w:val="20"/>
              </w:rPr>
              <w:t>е</w:t>
            </w:r>
            <w:r w:rsidRPr="00006C99">
              <w:rPr>
                <w:sz w:val="20"/>
              </w:rPr>
              <w:t>щение», 2012.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521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«Немецкий язык», 7 кл., И.Л. Бим, Л.В. Садомова, М., «Просвещение», 2015 г.</w:t>
            </w:r>
          </w:p>
          <w:p w:rsidR="00006C99" w:rsidRDefault="00006C99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C99" w:rsidRDefault="00006C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Pr="00B0043E" w:rsidRDefault="00824EE8" w:rsidP="00611D8B">
            <w:pPr>
              <w:rPr>
                <w:sz w:val="20"/>
                <w:szCs w:val="20"/>
              </w:rPr>
            </w:pPr>
            <w:r w:rsidRPr="00B0043E">
              <w:rPr>
                <w:sz w:val="20"/>
                <w:szCs w:val="20"/>
              </w:rPr>
              <w:t>Матем</w:t>
            </w:r>
            <w:r w:rsidRPr="00B0043E">
              <w:rPr>
                <w:sz w:val="20"/>
                <w:szCs w:val="20"/>
              </w:rPr>
              <w:t>а</w:t>
            </w:r>
            <w:r w:rsidRPr="00B0043E">
              <w:rPr>
                <w:sz w:val="20"/>
                <w:szCs w:val="20"/>
              </w:rPr>
              <w:t>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 (5-6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Математика. Рабочие программы. Предметная линия учебников «Сферы». 5-6 класс. Москва </w:t>
            </w:r>
            <w:r w:rsidR="00B40265">
              <w:rPr>
                <w:sz w:val="20"/>
                <w:szCs w:val="20"/>
              </w:rPr>
              <w:t xml:space="preserve">«Просвещение», 2013. Авторы </w:t>
            </w:r>
            <w:r>
              <w:rPr>
                <w:sz w:val="20"/>
                <w:szCs w:val="20"/>
              </w:rPr>
              <w:t xml:space="preserve"> Л.В. Кузнецова</w:t>
            </w:r>
            <w:r w:rsidR="00B40265">
              <w:rPr>
                <w:sz w:val="20"/>
                <w:szCs w:val="20"/>
              </w:rPr>
              <w:t>, С.С.Минаева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pStyle w:val="WW-Default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«Математика. Арифметика. Геометрия», 5 кл.,  учебник для общеобразовательных организаций с прил. на электрон. носителе, Е.А. Бунимович. Г.В. Дорофеев, С.Б. Суворова и др.,  М., 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824EE8" w:rsidRDefault="00824EE8">
            <w:pPr>
              <w:pStyle w:val="WW-Default"/>
              <w:rPr>
                <w:color w:val="FF0000"/>
                <w:sz w:val="20"/>
                <w:szCs w:val="20"/>
              </w:rPr>
            </w:pPr>
          </w:p>
        </w:tc>
      </w:tr>
      <w:tr w:rsidR="00824EE8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«Математика. Арифметика. Геометрия», 6 кл.,  учебник для общеобразовательных организаций с прил. на </w:t>
            </w:r>
            <w:r>
              <w:rPr>
                <w:sz w:val="20"/>
                <w:szCs w:val="20"/>
              </w:rPr>
              <w:lastRenderedPageBreak/>
              <w:t>электрон. носителе, Е.А. Бунимович. Л.В. Кузнецова, С.С. Минаева и др.,  М., «Просвещение», 2014 г.</w:t>
            </w:r>
          </w:p>
          <w:p w:rsidR="00824EE8" w:rsidRDefault="00824EE8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«Математика. Арифметика. Геометрия. Задачник», 6 кл.,  учебное пособие для учащи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ся общеобразовательных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lastRenderedPageBreak/>
              <w:t xml:space="preserve">ганизаций, Е.А. Бунимович, Л.В. </w:t>
            </w:r>
            <w:r>
              <w:rPr>
                <w:bCs/>
                <w:sz w:val="20"/>
                <w:szCs w:val="20"/>
              </w:rPr>
              <w:t>Кузнецова, С.С. Минаева и др</w:t>
            </w:r>
            <w:r>
              <w:rPr>
                <w:sz w:val="20"/>
                <w:szCs w:val="20"/>
              </w:rPr>
              <w:t>.,  М., «Просвещение», 2015 г.</w:t>
            </w:r>
          </w:p>
          <w:p w:rsidR="00824EE8" w:rsidRDefault="0082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«Математика. Арифметика. Геометрия. Тетрадь-экзаменатор», 6 кл., учебное пособие для учащихся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образовательных организаций, </w:t>
            </w:r>
            <w:r>
              <w:rPr>
                <w:bCs/>
                <w:sz w:val="20"/>
                <w:szCs w:val="20"/>
              </w:rPr>
              <w:t>Кузнецова, С.С. Минаева, Л.О. Рослова, С.Б. Суворова</w:t>
            </w:r>
            <w:r>
              <w:rPr>
                <w:sz w:val="20"/>
                <w:szCs w:val="20"/>
              </w:rPr>
              <w:t>,  М., «Просвещение», 2015 г.</w:t>
            </w:r>
          </w:p>
          <w:p w:rsidR="00824EE8" w:rsidRDefault="00824EE8">
            <w:r>
              <w:rPr>
                <w:sz w:val="20"/>
                <w:szCs w:val="20"/>
              </w:rPr>
              <w:t>«Математика. Арифметика. Геометрия. Тетрадь-тренажёр», 6 кл.,  учебное пособие для учащихся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образовательных организаций, Е.А. Бунимович, Л.В. </w:t>
            </w:r>
            <w:r>
              <w:rPr>
                <w:bCs/>
                <w:sz w:val="20"/>
                <w:szCs w:val="20"/>
              </w:rPr>
              <w:t>Кузн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цова, С.С. Минаева и др</w:t>
            </w:r>
            <w:r>
              <w:rPr>
                <w:sz w:val="20"/>
                <w:szCs w:val="20"/>
              </w:rPr>
              <w:t>.,  М., «Просвещение», 2015 г.</w:t>
            </w:r>
          </w:p>
        </w:tc>
      </w:tr>
      <w:tr w:rsidR="00006C99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Pr="00006C99" w:rsidRDefault="00006C99">
            <w:pPr>
              <w:snapToGrid w:val="0"/>
              <w:rPr>
                <w:sz w:val="20"/>
                <w:szCs w:val="20"/>
              </w:rPr>
            </w:pPr>
            <w:r w:rsidRPr="00006C99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B004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рабочих программ «Алгебра.7-9 классы». Сост. Т.А.Бурмистрова, М.: Просвещение, 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C99" w:rsidRDefault="00006C99">
            <w:pPr>
              <w:rPr>
                <w:sz w:val="20"/>
                <w:szCs w:val="20"/>
              </w:rPr>
            </w:pPr>
            <w:r w:rsidRPr="00B0043E">
              <w:rPr>
                <w:sz w:val="18"/>
              </w:rPr>
              <w:t>Алгебра</w:t>
            </w:r>
            <w:r w:rsidRPr="006E6CE7">
              <w:rPr>
                <w:b/>
                <w:sz w:val="18"/>
              </w:rPr>
              <w:t xml:space="preserve">. </w:t>
            </w:r>
            <w:r w:rsidRPr="006E6CE7">
              <w:rPr>
                <w:sz w:val="18"/>
              </w:rPr>
              <w:t xml:space="preserve">7 класс: учебн. для общеобразоват. организаций / Ю.Н.Макарычев, Н.Г.Миндюк, К.И.Нешков, С.Б.Суворова; под ред. С.А.Теляковского. – М.:Просвещение, </w:t>
            </w:r>
            <w:r w:rsidR="00B0043E">
              <w:rPr>
                <w:sz w:val="18"/>
              </w:rPr>
              <w:t>2015-</w:t>
            </w:r>
            <w:r w:rsidRPr="006E6CE7">
              <w:rPr>
                <w:sz w:val="18"/>
              </w:rPr>
              <w:t>2016.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C99" w:rsidRDefault="00006C99">
            <w:pPr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006C99" w:rsidRDefault="00B0043E" w:rsidP="00B004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рабочих программ «Геометрия.7-9 классы». Сост. Т.А.Бурмистрова, М.: Просвещение, 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6E6CE7" w:rsidRDefault="00B0043E" w:rsidP="00B0043E">
            <w:pPr>
              <w:spacing w:line="276" w:lineRule="auto"/>
              <w:rPr>
                <w:sz w:val="18"/>
                <w:szCs w:val="28"/>
              </w:rPr>
            </w:pPr>
            <w:r w:rsidRPr="00B0043E">
              <w:rPr>
                <w:sz w:val="18"/>
                <w:szCs w:val="32"/>
              </w:rPr>
              <w:t>Геометрия 7-9 классы</w:t>
            </w:r>
            <w:r w:rsidRPr="00B0043E">
              <w:rPr>
                <w:sz w:val="18"/>
                <w:szCs w:val="28"/>
              </w:rPr>
              <w:t>:</w:t>
            </w:r>
            <w:r w:rsidRPr="006E6CE7">
              <w:rPr>
                <w:sz w:val="18"/>
                <w:szCs w:val="28"/>
              </w:rPr>
              <w:t xml:space="preserve"> учеб. для общеобразовательных у</w:t>
            </w:r>
            <w:r w:rsidRPr="006E6CE7">
              <w:rPr>
                <w:sz w:val="18"/>
                <w:szCs w:val="28"/>
              </w:rPr>
              <w:t>ч</w:t>
            </w:r>
            <w:r w:rsidRPr="006E6CE7">
              <w:rPr>
                <w:sz w:val="18"/>
                <w:szCs w:val="28"/>
              </w:rPr>
              <w:t>реждений/ Л.С.Атанасян, В.Ф.Бутузов, С.Б.Кадо</w:t>
            </w:r>
            <w:r>
              <w:rPr>
                <w:sz w:val="18"/>
                <w:szCs w:val="28"/>
              </w:rPr>
              <w:t>мцев и др.- М.:Просвещение, 2014-2016</w:t>
            </w:r>
          </w:p>
          <w:p w:rsidR="00B0043E" w:rsidRPr="006E6CE7" w:rsidRDefault="00B0043E" w:rsidP="00B0043E">
            <w:pPr>
              <w:rPr>
                <w:b/>
                <w:sz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27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(5-9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</w:t>
            </w:r>
            <w:r w:rsidR="00B40265">
              <w:rPr>
                <w:sz w:val="20"/>
                <w:szCs w:val="20"/>
              </w:rPr>
              <w:t xml:space="preserve">основная образовательная </w:t>
            </w:r>
            <w:r>
              <w:rPr>
                <w:sz w:val="20"/>
                <w:szCs w:val="20"/>
              </w:rPr>
              <w:t>программа</w:t>
            </w:r>
            <w:r w:rsidR="00B40265">
              <w:rPr>
                <w:sz w:val="20"/>
                <w:szCs w:val="20"/>
              </w:rPr>
              <w:t xml:space="preserve">, одобренная решением федерального учебно-методического объединения </w:t>
            </w:r>
            <w:r>
              <w:rPr>
                <w:sz w:val="20"/>
                <w:szCs w:val="20"/>
              </w:rPr>
              <w:t xml:space="preserve"> по</w:t>
            </w:r>
            <w:r w:rsidR="00B40265">
              <w:rPr>
                <w:sz w:val="20"/>
                <w:szCs w:val="20"/>
              </w:rPr>
              <w:t xml:space="preserve"> общему образованию (протокол от 08.04.2015 №1/15), авторская программа А.Данилов, </w:t>
            </w:r>
            <w:r w:rsidR="00DD4D3C">
              <w:rPr>
                <w:sz w:val="20"/>
                <w:szCs w:val="20"/>
              </w:rPr>
              <w:t>О.Н.Журавлева, И.Е.Барыкина. «</w:t>
            </w:r>
            <w:r>
              <w:rPr>
                <w:sz w:val="20"/>
                <w:szCs w:val="20"/>
              </w:rPr>
              <w:t>История</w:t>
            </w:r>
            <w:r w:rsidR="00DD4D3C">
              <w:rPr>
                <w:sz w:val="20"/>
                <w:szCs w:val="20"/>
              </w:rPr>
              <w:t xml:space="preserve"> России. 6</w:t>
            </w:r>
            <w:r w:rsidR="00322E56">
              <w:rPr>
                <w:sz w:val="20"/>
                <w:szCs w:val="20"/>
              </w:rPr>
              <w:t>-9 классы. (основная школа) М., «Просвещение», 2016.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«Всеобщая история. Ист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рия Древнего мира», 5 кл.,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организаций, А.А. Вигасин, Г.И. Годер, И.С. Свенцицкая, под редакцией А.А. Искендерова, М., 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</w:pPr>
            <w:r>
              <w:rPr>
                <w:sz w:val="20"/>
                <w:szCs w:val="20"/>
              </w:rPr>
              <w:lastRenderedPageBreak/>
              <w:t xml:space="preserve">Рабочая тетрадь по «Истории </w:t>
            </w:r>
            <w:r>
              <w:rPr>
                <w:sz w:val="20"/>
                <w:szCs w:val="20"/>
              </w:rPr>
              <w:lastRenderedPageBreak/>
              <w:t>Древнего мира», Г.И. Годер, М., «Просвещение», 2015 г.</w:t>
            </w: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«Всеобщая история. Ист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 Средних веков», 6 кл.,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организаций, А.А. Вигасин, Г.И. Годер, И.С. Свенцицкая, под редакцией А.А. Искендерова, М., «Просвещение», 2014 г.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России», 6 кл.,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в 2 частях, Н.М. Арсентьев, А.А. Данилов и др., под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дакцией А.В. Торкунова, М., «Просвещение», 2016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CC24F4" w:rsidRDefault="00B0043E" w:rsidP="00B0043E">
            <w:pPr>
              <w:jc w:val="center"/>
              <w:rPr>
                <w:sz w:val="20"/>
              </w:rPr>
            </w:pPr>
            <w:r w:rsidRPr="00CC24F4">
              <w:rPr>
                <w:sz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CC24F4" w:rsidRDefault="00B0043E" w:rsidP="00B004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CC24F4" w:rsidRDefault="00B0043E" w:rsidP="00B0043E">
            <w:pPr>
              <w:jc w:val="center"/>
              <w:rPr>
                <w:sz w:val="20"/>
              </w:rPr>
            </w:pPr>
            <w:r w:rsidRPr="00CC24F4">
              <w:rPr>
                <w:sz w:val="20"/>
              </w:rPr>
              <w:t>68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«Всеобщая история. Ист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 Нового времени.1500-1800», 7 кл.,  А.Я.Юдовская, П.А. Баранов, Л.М. Ваню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кина, М., «Просвещение», 2015 г. «История России», 7 кл., учебник для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зовательных организаций в 2 частях, Н.М. Арсентьев, А.А. Данилов и др., под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дакцией А.В. Торкунова, М., «Просвещение», 2016 г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  <w:p w:rsidR="00B0043E" w:rsidRDefault="00322E56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(5-9</w:t>
            </w:r>
            <w:r w:rsidR="00B0043E">
              <w:rPr>
                <w:sz w:val="20"/>
                <w:szCs w:val="20"/>
              </w:rPr>
              <w:t xml:space="preserve">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322E56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Авторская программа «Обществознание. Рабочие программы». Предметная линия учебников под редакцией </w:t>
            </w:r>
            <w:r w:rsidR="008B735A">
              <w:rPr>
                <w:sz w:val="20"/>
                <w:szCs w:val="20"/>
              </w:rPr>
              <w:t>Л.Н.Боголюбова. 5-9 классы:пособие для учителей общеобраз. Организаций.- М.: Просвещение,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«Обществознание», 5 кл.,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, Л.Н. Боголюбов, Н.Ф. Виногр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дова, Н.И. Городецкая и др.,  М., «Просвещение», 2016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«Обществознание», 6 кл.,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прил. на электрон. носителе, Л.Н. Боголюбов, Н.Ф. Вин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градова, Н.И. Городецкая и др.,  М., «Просвещение», 2015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B735A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B735A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B735A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B735A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«Обществознание», 7 кл.,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прил. на электрон. носителе, Л.Н. Боголюбов, Н.Ф. Вин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градова, Н.И. Городецкая и др.,  М., «Просвещение», 2015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(5-9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DA635D" w:rsidP="00DA635D">
            <w:pPr>
              <w:autoSpaceDE w:val="0"/>
              <w:ind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«География. Рабочие программы». Предметная линия учебников «Полярная звезда» 5-9 класс. В.В.Николина, А.И.А</w:t>
            </w:r>
            <w:r w:rsidR="00014BAF">
              <w:rPr>
                <w:sz w:val="20"/>
                <w:szCs w:val="20"/>
              </w:rPr>
              <w:t>лексеев, Е.К.Липкина – М.: Просвещение, 2013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4E622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«География», 5-6 классы,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организаций, А.И. Алексеев, В.В. Николина, Е.К. Липкина и др.,  М., 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«География», 5-6 класс,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прил. на электрон. носителе (</w:t>
            </w:r>
            <w:r>
              <w:rPr>
                <w:sz w:val="20"/>
                <w:szCs w:val="20"/>
                <w:lang w:val="en-US"/>
              </w:rPr>
              <w:t>DVD</w:t>
            </w:r>
            <w:r>
              <w:rPr>
                <w:sz w:val="20"/>
                <w:szCs w:val="20"/>
              </w:rPr>
              <w:t>), А.И. Алексеев, В.В. Ник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лина, Е.К. Липкина и др.,  М., 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8B735A" w:rsidRDefault="00B0043E" w:rsidP="008B735A">
            <w:pPr>
              <w:jc w:val="center"/>
              <w:rPr>
                <w:sz w:val="20"/>
              </w:rPr>
            </w:pPr>
            <w:r w:rsidRPr="008B735A">
              <w:rPr>
                <w:sz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8B735A" w:rsidRDefault="00B0043E" w:rsidP="008B735A">
            <w:pPr>
              <w:jc w:val="center"/>
              <w:rPr>
                <w:sz w:val="20"/>
              </w:rPr>
            </w:pPr>
            <w:r w:rsidRPr="008B735A">
              <w:rPr>
                <w:sz w:val="20"/>
              </w:rPr>
              <w:t>55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8B735A" w:rsidRDefault="00B0043E" w:rsidP="008B735A">
            <w:pPr>
              <w:jc w:val="center"/>
              <w:rPr>
                <w:sz w:val="20"/>
              </w:rPr>
            </w:pPr>
            <w:r w:rsidRPr="008B735A">
              <w:rPr>
                <w:sz w:val="20"/>
              </w:rPr>
              <w:t>68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«География», 7  класс, 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прил. на электрон. носителе (</w:t>
            </w:r>
            <w:r>
              <w:rPr>
                <w:sz w:val="20"/>
                <w:szCs w:val="20"/>
                <w:lang w:val="en-US"/>
              </w:rPr>
              <w:t>DVD</w:t>
            </w:r>
            <w:r>
              <w:rPr>
                <w:sz w:val="20"/>
                <w:szCs w:val="20"/>
              </w:rPr>
              <w:t xml:space="preserve">), А.И. Алексеев, В.В. Николина, Е.К. Липкина и </w:t>
            </w:r>
            <w:r w:rsidR="008B735A">
              <w:rPr>
                <w:sz w:val="20"/>
                <w:szCs w:val="20"/>
              </w:rPr>
              <w:t xml:space="preserve">др.,  М., «Просвещение», </w:t>
            </w:r>
            <w:r w:rsidR="008B735A">
              <w:rPr>
                <w:sz w:val="20"/>
                <w:szCs w:val="20"/>
              </w:rPr>
              <w:lastRenderedPageBreak/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(5-9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CC24F4" w:rsidRDefault="00B0043E" w:rsidP="00B0043E">
            <w:pPr>
              <w:pStyle w:val="aa"/>
              <w:spacing w:after="0"/>
              <w:rPr>
                <w:sz w:val="20"/>
              </w:rPr>
            </w:pPr>
            <w:r w:rsidRPr="00CC24F4">
              <w:rPr>
                <w:sz w:val="20"/>
              </w:rPr>
              <w:t>Программа «Биология»</w:t>
            </w:r>
            <w:r w:rsidR="00770473">
              <w:rPr>
                <w:sz w:val="20"/>
              </w:rPr>
              <w:t>,</w:t>
            </w:r>
            <w:r w:rsidRPr="00CC24F4">
              <w:rPr>
                <w:sz w:val="20"/>
              </w:rPr>
              <w:t xml:space="preserve"> 5-9 кла</w:t>
            </w:r>
            <w:r w:rsidRPr="00CC24F4">
              <w:rPr>
                <w:sz w:val="20"/>
              </w:rPr>
              <w:t>с</w:t>
            </w:r>
            <w:r w:rsidRPr="00CC24F4">
              <w:rPr>
                <w:sz w:val="20"/>
              </w:rPr>
              <w:t>сы</w:t>
            </w:r>
            <w:r w:rsidR="00770473">
              <w:rPr>
                <w:sz w:val="20"/>
              </w:rPr>
              <w:t xml:space="preserve">. </w:t>
            </w:r>
            <w:r w:rsidRPr="00CC24F4">
              <w:rPr>
                <w:sz w:val="20"/>
              </w:rPr>
              <w:t>И.Н.Пономарева, В.С. Ку</w:t>
            </w:r>
            <w:r w:rsidRPr="00CC24F4">
              <w:rPr>
                <w:sz w:val="20"/>
              </w:rPr>
              <w:t>ч</w:t>
            </w:r>
            <w:r w:rsidRPr="00CC24F4">
              <w:rPr>
                <w:sz w:val="20"/>
              </w:rPr>
              <w:t>менко, О.А. Корнилова. М.: Ве</w:t>
            </w:r>
            <w:r w:rsidRPr="00CC24F4">
              <w:rPr>
                <w:sz w:val="20"/>
              </w:rPr>
              <w:t>н</w:t>
            </w:r>
            <w:r>
              <w:rPr>
                <w:sz w:val="20"/>
              </w:rPr>
              <w:t>тана-Граф, 2013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«Биология», 5 кл., учебник для учащихся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организаций, И.Н. Пономарёва, И.В. 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колаев, О.А. Корнилова, под редакцией И.Н. Пономар</w:t>
            </w:r>
            <w:r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вой,  М., «Вентана - Граф», 2016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«Биология», 6 кл., учебник для учащихся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организаций, И.Н. Пономарёва, О.А. 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нилова, В.С. Кучменко под редакцией И.Н. Пономар</w:t>
            </w:r>
            <w:r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вой,  М., «Вентана - Граф», 2015 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9D0F99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«Биология», 7 кл., Константинов В.М., Бабенко В.Г., Кучменко В.С., - М., «Вентана - Граф», 2016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(5-7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9D0F99" w:rsidP="009D0F99">
            <w:pPr>
              <w:pStyle w:val="1"/>
              <w:spacing w:before="0" w:after="0"/>
              <w:ind w:left="-1" w:firstLine="1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Программа по музыке «Музыка</w:t>
            </w:r>
            <w:r>
              <w:rPr>
                <w:rStyle w:val="8"/>
                <w:sz w:val="20"/>
                <w:szCs w:val="20"/>
              </w:rPr>
              <w:t xml:space="preserve">» </w:t>
            </w:r>
            <w:r w:rsidR="00B0043E">
              <w:rPr>
                <w:rStyle w:val="8"/>
                <w:sz w:val="20"/>
                <w:szCs w:val="20"/>
              </w:rPr>
              <w:t>V—VII клас</w:t>
            </w:r>
            <w:r w:rsidR="00B0043E">
              <w:rPr>
                <w:rStyle w:val="8"/>
                <w:sz w:val="20"/>
                <w:szCs w:val="20"/>
              </w:rPr>
              <w:softHyphen/>
              <w:t xml:space="preserve">сы», </w:t>
            </w:r>
            <w:r w:rsidR="00B0043E">
              <w:rPr>
                <w:b w:val="0"/>
                <w:color w:val="000000"/>
                <w:sz w:val="20"/>
                <w:szCs w:val="20"/>
              </w:rPr>
              <w:t>Г.П. Се</w:t>
            </w:r>
            <w:r w:rsidR="00B0043E">
              <w:rPr>
                <w:b w:val="0"/>
                <w:color w:val="000000"/>
                <w:sz w:val="20"/>
                <w:szCs w:val="20"/>
              </w:rPr>
              <w:t>р</w:t>
            </w:r>
            <w:r w:rsidR="00B0043E">
              <w:rPr>
                <w:b w:val="0"/>
                <w:color w:val="000000"/>
                <w:sz w:val="20"/>
                <w:szCs w:val="20"/>
              </w:rPr>
              <w:t xml:space="preserve">геева, Е.Д. Критская, </w:t>
            </w:r>
            <w:r w:rsidR="00B0043E">
              <w:rPr>
                <w:b w:val="0"/>
                <w:sz w:val="20"/>
                <w:szCs w:val="20"/>
              </w:rPr>
              <w:t>М., «Просвещение»,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«Музыка», 5 кл.,  учебник для общеобразовательных организаций, Г.П. Сергеева, Е.Д. Критская,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«Музыка», 6 кл.,  учебник для общеобразовательных организаций, Г.П. Сергеева, Е.Д. Критская, М., «Пр</w:t>
            </w:r>
            <w:r>
              <w:rPr>
                <w:sz w:val="20"/>
                <w:szCs w:val="20"/>
              </w:rPr>
              <w:t>о</w:t>
            </w:r>
            <w:r w:rsidR="009D0F99">
              <w:rPr>
                <w:sz w:val="20"/>
                <w:szCs w:val="20"/>
              </w:rPr>
              <w:t>свещение», 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«Музыка»,7 кл.,  учебник для общеобразовательных организаций, Г.П. Сергеева, Е.Д. Критская,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свещение», 2010 г.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«Изобразительное искусство. 5-9 классы», Б.М.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менский, Л.А. Неменска</w:t>
            </w:r>
            <w:r w:rsidR="00565B1B">
              <w:rPr>
                <w:sz w:val="20"/>
                <w:szCs w:val="20"/>
              </w:rPr>
              <w:t>я и др., М., «Просвещение», 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4E622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4E622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во. Декоративно-прикладное искусство в жизни челов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ка», 5 кл., Н.А. Горяева, О.В. Островская, под редакцией Б.М. Неменского, 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свещение», 2013</w:t>
            </w:r>
            <w:r w:rsidR="00565B1B">
              <w:rPr>
                <w:sz w:val="20"/>
                <w:szCs w:val="20"/>
              </w:rPr>
              <w:t>-2015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во. Искусство в жизни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века», 6 кл., Л.А. Неменская, под редакцией Б.М. Неме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ского,  М., «Просвещение», 2013</w:t>
            </w:r>
            <w:r w:rsidR="00565B1B">
              <w:rPr>
                <w:sz w:val="20"/>
                <w:szCs w:val="20"/>
              </w:rPr>
              <w:t>-2015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9D0F99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F99" w:rsidRDefault="009D0F99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F99" w:rsidRDefault="009D0F99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F99" w:rsidRDefault="009D0F99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F99" w:rsidRDefault="009D0F99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F99" w:rsidRDefault="00565B1B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F99" w:rsidRDefault="00565B1B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F99" w:rsidRDefault="00565B1B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F99" w:rsidRDefault="00D758D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во. Дизайн и архитектура  в жизни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века», 7 кл., Л.А. Неменская, под редакцией Б.М. Неме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ского,  М., «Просвещение», 2013-2015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F99" w:rsidRDefault="009D0F99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 (5-8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«Технология. 5-8 (9) классы», Н.В. Синица, П.С.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мородский, М., «Вентана – Граф»,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(дев.)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«Технология. Технологии ведения дома», 5 кл., 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 для учащихся общео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разовательных организаций, Н.В. Синица, В.Д. Симоне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ко, М., «Вентана - Граф», 2013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 (дев.)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«Технология. Технологии ведения дома», 6 кл., 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 для учащихся общео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разовательных организаций, Н.В. Синица, В.Д. Симоне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ко, М., «Вентана - Граф», 2013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D758D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 (дев.)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«Технология. Технологии ведения дома», 7 кл., 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 для учащихся общео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разовательных организаций, Н.В. Синица, В.Д. Симоне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ко, М., «Вентана - Граф», 2013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9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 (5-8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«Технология. 5-8 (9) классы»,</w:t>
            </w:r>
            <w:r w:rsidR="002D316E">
              <w:rPr>
                <w:sz w:val="20"/>
                <w:szCs w:val="20"/>
              </w:rPr>
              <w:t xml:space="preserve"> А.Т.Тищенко,</w:t>
            </w:r>
            <w:r>
              <w:rPr>
                <w:sz w:val="20"/>
                <w:szCs w:val="20"/>
              </w:rPr>
              <w:t xml:space="preserve"> Н.В. Синица, П.С.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мородский, М., «Вентана – Граф»,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«Технология. Индустриал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технологии», 5 кл., учебник для учащихся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щеобразовательных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заций,  А.Т. Тищенко, В.Д. Симоненко, М., «Вентана - Граф», 2014 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«Технология. Индустриал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технологии», 6 кл., учебник для учащихся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щеобразовательных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заций,  А.Т. Тищенко, В.Д. Симон</w:t>
            </w:r>
            <w:r w:rsidR="002D316E">
              <w:rPr>
                <w:sz w:val="20"/>
                <w:szCs w:val="20"/>
              </w:rPr>
              <w:t>енко, М., «Вентана - Граф», 2016</w:t>
            </w:r>
            <w:r>
              <w:rPr>
                <w:sz w:val="20"/>
                <w:szCs w:val="20"/>
              </w:rPr>
              <w:t xml:space="preserve"> 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D758D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D75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  <w:p w:rsidR="00D758DE" w:rsidRDefault="00D758DE" w:rsidP="00D75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58DE" w:rsidRDefault="002D316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«Технология. Индустриал</w:t>
            </w:r>
            <w:r>
              <w:rPr>
                <w:sz w:val="20"/>
                <w:szCs w:val="20"/>
              </w:rPr>
              <w:t>ь</w:t>
            </w:r>
            <w:r w:rsidR="007A6689">
              <w:rPr>
                <w:sz w:val="20"/>
                <w:szCs w:val="20"/>
              </w:rPr>
              <w:t>ные технологии», 7</w:t>
            </w:r>
            <w:r>
              <w:rPr>
                <w:sz w:val="20"/>
                <w:szCs w:val="20"/>
              </w:rPr>
              <w:t xml:space="preserve"> кл., учебник для учащихся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щеобразовательных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заций,  А.Т. Тищенко, В.Д. Симоненко, М., «Вентана - Граф», 2016 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58DE" w:rsidRDefault="00D758D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2D316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 (5-7</w:t>
            </w:r>
            <w:r w:rsidR="00B0043E">
              <w:rPr>
                <w:sz w:val="20"/>
                <w:szCs w:val="20"/>
              </w:rPr>
              <w:t xml:space="preserve">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7B1A8C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Федеральная программа основного общего образования по ОБЖ.</w:t>
            </w:r>
            <w:r w:rsidR="00B0043E">
              <w:rPr>
                <w:sz w:val="20"/>
                <w:szCs w:val="20"/>
              </w:rPr>
              <w:t>Программа «Основы безопасн</w:t>
            </w:r>
            <w:r w:rsidR="00B0043E">
              <w:rPr>
                <w:sz w:val="20"/>
                <w:szCs w:val="20"/>
              </w:rPr>
              <w:t>о</w:t>
            </w:r>
            <w:r w:rsidR="00B0043E">
              <w:rPr>
                <w:sz w:val="20"/>
                <w:szCs w:val="20"/>
              </w:rPr>
              <w:t>сти жизнедеятельности. 5-9 кла</w:t>
            </w:r>
            <w:r w:rsidR="00B0043E">
              <w:rPr>
                <w:sz w:val="20"/>
                <w:szCs w:val="20"/>
              </w:rPr>
              <w:t>с</w:t>
            </w:r>
            <w:r w:rsidR="00B0043E">
              <w:rPr>
                <w:sz w:val="20"/>
                <w:szCs w:val="20"/>
              </w:rPr>
              <w:t>сы», А.Т. Смирнов, Б.О. Хренн</w:t>
            </w:r>
            <w:r w:rsidR="00B0043E">
              <w:rPr>
                <w:sz w:val="20"/>
                <w:szCs w:val="20"/>
              </w:rPr>
              <w:t>и</w:t>
            </w:r>
            <w:r w:rsidR="00B0043E">
              <w:rPr>
                <w:sz w:val="20"/>
                <w:szCs w:val="20"/>
              </w:rPr>
              <w:t>ков, М., «Просвещение»,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недеятельности», 5 кл.,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ложением на эл. носителе, </w:t>
            </w:r>
            <w:r>
              <w:rPr>
                <w:sz w:val="20"/>
                <w:szCs w:val="20"/>
              </w:rPr>
              <w:lastRenderedPageBreak/>
              <w:t>А.Т. Смирнов, Б.О. Хренн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ков, М., 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недеятельности», 6 кл.,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ложением на эл. носителе, А.Т. Смирнов, Б.О. Хренн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ков, М., «Просвещение», 2015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7B1A8C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недеятельности», 7 кл., учебник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организаций с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ложением на эл. носителе, А.Т. Смирнов, Б.О. Хренн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ков, М., 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(5-9 кл.)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7A6689" w:rsidRDefault="00F025A4" w:rsidP="00B0043E">
            <w:pPr>
              <w:rPr>
                <w:sz w:val="20"/>
                <w:szCs w:val="20"/>
              </w:rPr>
            </w:pPr>
            <w:r w:rsidRPr="007A6689">
              <w:rPr>
                <w:sz w:val="20"/>
                <w:szCs w:val="20"/>
              </w:rPr>
              <w:t>Программа «Физического воспитания 1-11</w:t>
            </w:r>
            <w:r w:rsidR="007B1A8C" w:rsidRPr="007A6689">
              <w:rPr>
                <w:sz w:val="20"/>
                <w:szCs w:val="20"/>
              </w:rPr>
              <w:t xml:space="preserve">», </w:t>
            </w:r>
            <w:r w:rsidR="00B0043E" w:rsidRPr="007A6689">
              <w:rPr>
                <w:sz w:val="20"/>
                <w:szCs w:val="20"/>
              </w:rPr>
              <w:t xml:space="preserve"> классы, В</w:t>
            </w:r>
            <w:r w:rsidRPr="007A6689">
              <w:rPr>
                <w:sz w:val="20"/>
                <w:szCs w:val="20"/>
              </w:rPr>
              <w:t>.И. Лях, М., «Просвещение», 2016</w:t>
            </w:r>
            <w:r w:rsidR="00B0043E" w:rsidRPr="007A668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872A4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6689" w:rsidRPr="007A6689" w:rsidRDefault="007A6689" w:rsidP="007A66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Примерная основная</w:t>
            </w:r>
            <w:r w:rsidRPr="007A6689">
              <w:rPr>
                <w:iCs/>
                <w:sz w:val="20"/>
                <w:szCs w:val="20"/>
              </w:rPr>
              <w:t xml:space="preserve"> программы основного общего образования (одобренной решением федерального учебно – методического объединения по общему образованию (проток</w:t>
            </w:r>
            <w:r>
              <w:rPr>
                <w:iCs/>
                <w:sz w:val="20"/>
                <w:szCs w:val="20"/>
              </w:rPr>
              <w:t>ол от 8 апреля 2015 года №1/15)</w:t>
            </w:r>
          </w:p>
          <w:p w:rsidR="007A6689" w:rsidRPr="007A6689" w:rsidRDefault="007A6689" w:rsidP="007A66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Примерная программа</w:t>
            </w:r>
            <w:r w:rsidRPr="007A6689">
              <w:rPr>
                <w:iCs/>
                <w:sz w:val="20"/>
                <w:szCs w:val="20"/>
              </w:rPr>
              <w:t xml:space="preserve"> по учебным предметам. Физическая культура 5-9 классы. </w:t>
            </w:r>
            <w:r>
              <w:rPr>
                <w:iCs/>
                <w:sz w:val="20"/>
                <w:szCs w:val="20"/>
              </w:rPr>
              <w:t>– М.: Просвещение,2012. (Стандарты второго поколения)</w:t>
            </w:r>
          </w:p>
          <w:p w:rsidR="00B0043E" w:rsidRPr="007A6689" w:rsidRDefault="007A6689" w:rsidP="007A6689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Программа</w:t>
            </w:r>
            <w:r w:rsidRPr="007A6689">
              <w:rPr>
                <w:iCs/>
                <w:sz w:val="20"/>
                <w:szCs w:val="20"/>
              </w:rPr>
              <w:t xml:space="preserve">  В.И.Лях Физическая культура. Предметная линия учебников М.Я. Виленского, В.И.Ляха. 5 – 9 классы</w:t>
            </w:r>
            <w:r>
              <w:rPr>
                <w:iCs/>
                <w:sz w:val="20"/>
                <w:szCs w:val="20"/>
              </w:rPr>
              <w:t xml:space="preserve">. – М.: Просвещение, 2014.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5-7 кл., учебник для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зовательных организаций, М.Я. Виленский, И.М.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ревский, Т.Ю. Торочкова, В.А. Соколкина и др., М., 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5-7 кл., учебник для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зовательных организаций, М.Я. Виленский, И.М.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ревский, Т.Ю. Торочкова, В.А. Соколкина и др., М., </w:t>
            </w:r>
            <w:r>
              <w:rPr>
                <w:sz w:val="20"/>
                <w:szCs w:val="20"/>
              </w:rPr>
              <w:lastRenderedPageBreak/>
              <w:t>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7B1A8C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872A43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872A43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872A43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A8C" w:rsidRDefault="00F025A4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5-7 кл., учебник для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зовательных организаций, М.Я. Виленский, И.М.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ревский, Т.Ю. Торочкова, В.А. Соколкина и др., М., «Просвещение»,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A8C" w:rsidRDefault="007B1A8C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(5-9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6689" w:rsidRPr="007A6689" w:rsidRDefault="007A6689" w:rsidP="007A66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  <w:lang w:eastAsia="ru-RU"/>
              </w:rPr>
            </w:pPr>
            <w:r w:rsidRPr="007A6689">
              <w:rPr>
                <w:sz w:val="20"/>
                <w:szCs w:val="28"/>
                <w:lang w:eastAsia="ru-RU"/>
              </w:rPr>
              <w:t>Программа</w:t>
            </w:r>
            <w:r>
              <w:rPr>
                <w:sz w:val="20"/>
                <w:szCs w:val="28"/>
                <w:lang w:eastAsia="ru-RU"/>
              </w:rPr>
              <w:t xml:space="preserve"> «Кубановедение» для </w:t>
            </w:r>
            <w:r w:rsidRPr="007A6689">
              <w:rPr>
                <w:sz w:val="20"/>
                <w:szCs w:val="28"/>
                <w:lang w:eastAsia="ru-RU"/>
              </w:rPr>
              <w:t>5 – 9 классов общеобразовательных учреждений Краснодарского края, под ред. Зайцева Л.М. Краснодар, ОИПЦ «Перспективы образования»,  2014г.</w:t>
            </w:r>
            <w:r w:rsidRPr="007A6689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</w:p>
          <w:p w:rsidR="007A6689" w:rsidRPr="007A6689" w:rsidRDefault="007A6689" w:rsidP="007A668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ru-RU"/>
              </w:rPr>
            </w:pPr>
            <w:r w:rsidRPr="007A6689">
              <w:rPr>
                <w:color w:val="000000"/>
                <w:sz w:val="20"/>
                <w:szCs w:val="28"/>
                <w:lang w:eastAsia="ru-RU"/>
              </w:rPr>
              <w:t>методические рекомендации по предмету «Кубановедение» на 2016-2017 учебный год</w:t>
            </w:r>
          </w:p>
          <w:p w:rsidR="00B0043E" w:rsidRDefault="00B0043E" w:rsidP="00B004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872A43" w:rsidP="00B0043E">
            <w:pPr>
              <w:pStyle w:val="WW-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7A66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«Кубановедение: археол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гия, мифология, культура», учебник для 5 класса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образовательных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Б.А. Трёхбратов, Е.А. Хачатурова, Т.А. Науменко,  Краснодар, ОИПЦ  «Пе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спективы образования»,  2014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«Кубановедение», учебное пособие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учреждений, 6 класс, Б.А. Трёхбратов, В.В. Бондарь, И.А. Терская, К.П. Казарян, А.Н. Криштопа, С.А. Лукьянов, Краснодар, ОИПЦ  «Перспективы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зования»,  2015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Default="00B0043E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F025A4" w:rsidTr="007A6689">
        <w:trPr>
          <w:trHeight w:val="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5A4" w:rsidRDefault="00F025A4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5A4" w:rsidRDefault="00F025A4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5A4" w:rsidRDefault="00F025A4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5A4" w:rsidRDefault="00F025A4" w:rsidP="00B004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5A4" w:rsidRDefault="007A6689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5A4" w:rsidRDefault="007A6689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5A4" w:rsidRDefault="007A6689" w:rsidP="00B0043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5A4" w:rsidRDefault="007A6689" w:rsidP="00B0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«Кубановедение», учебное пособие для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учреждений, 7 класс, Б.А. Трёхбратов, В.В. Бондарь, И.А. Терская, К.П. Казарян, А.Н. Криштопа, С.А. Лукьянов, Краснодар, ОИПЦ  «Перспективы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зования»,  2015 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5A4" w:rsidRDefault="00F025A4" w:rsidP="00B0043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B0043E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6D519F" w:rsidRDefault="00B0043E" w:rsidP="00B0043E">
            <w:pPr>
              <w:jc w:val="both"/>
              <w:rPr>
                <w:sz w:val="20"/>
                <w:szCs w:val="28"/>
              </w:rPr>
            </w:pPr>
            <w:r w:rsidRPr="006D519F">
              <w:rPr>
                <w:sz w:val="20"/>
                <w:szCs w:val="2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6D519F" w:rsidRDefault="00B0043E" w:rsidP="00B0043E">
            <w:pPr>
              <w:jc w:val="both"/>
              <w:rPr>
                <w:sz w:val="20"/>
                <w:szCs w:val="28"/>
              </w:rPr>
            </w:pPr>
            <w:r w:rsidRPr="006D519F">
              <w:rPr>
                <w:sz w:val="20"/>
                <w:szCs w:val="28"/>
              </w:rPr>
              <w:t xml:space="preserve">Физика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6D519F" w:rsidRDefault="00B0043E" w:rsidP="00B0043E">
            <w:pPr>
              <w:jc w:val="both"/>
              <w:rPr>
                <w:sz w:val="20"/>
                <w:szCs w:val="28"/>
              </w:rPr>
            </w:pPr>
            <w:r w:rsidRPr="006D519F">
              <w:rPr>
                <w:sz w:val="20"/>
                <w:szCs w:val="28"/>
              </w:rPr>
              <w:t>7 класс базовый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7C09A3" w:rsidRDefault="00B0043E" w:rsidP="00B0043E">
            <w:pPr>
              <w:shd w:val="clear" w:color="auto" w:fill="FFFFFF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 w:rsidRPr="007C09A3">
              <w:rPr>
                <w:sz w:val="20"/>
                <w:szCs w:val="28"/>
              </w:rPr>
              <w:t>рограмма основного общего обр</w:t>
            </w:r>
            <w:r w:rsidRPr="007C09A3">
              <w:rPr>
                <w:sz w:val="20"/>
                <w:szCs w:val="28"/>
              </w:rPr>
              <w:t>а</w:t>
            </w:r>
            <w:r w:rsidRPr="007C09A3">
              <w:rPr>
                <w:sz w:val="20"/>
                <w:szCs w:val="28"/>
              </w:rPr>
              <w:t>зования. Физика.7-9</w:t>
            </w:r>
            <w:r>
              <w:rPr>
                <w:sz w:val="20"/>
                <w:szCs w:val="28"/>
              </w:rPr>
              <w:t xml:space="preserve"> </w:t>
            </w:r>
            <w:r w:rsidRPr="007C09A3">
              <w:rPr>
                <w:sz w:val="20"/>
                <w:szCs w:val="28"/>
              </w:rPr>
              <w:t>классы. Авто</w:t>
            </w:r>
            <w:r>
              <w:rPr>
                <w:sz w:val="20"/>
                <w:szCs w:val="28"/>
              </w:rPr>
              <w:t xml:space="preserve">ры </w:t>
            </w:r>
            <w:r w:rsidRPr="007C09A3">
              <w:rPr>
                <w:sz w:val="20"/>
                <w:szCs w:val="28"/>
              </w:rPr>
              <w:t>А.В.Пёрышкин, Н.В.Филонович,Е.М . Гутник (Физика.7-9классы: рабочие пр</w:t>
            </w:r>
            <w:r w:rsidRPr="007C09A3">
              <w:rPr>
                <w:sz w:val="20"/>
                <w:szCs w:val="28"/>
              </w:rPr>
              <w:t>о</w:t>
            </w:r>
            <w:r w:rsidRPr="007C09A3">
              <w:rPr>
                <w:sz w:val="20"/>
                <w:szCs w:val="28"/>
              </w:rPr>
              <w:t>граммы. ФГОС.5-е изд).- М.:Дрофа, 2015 с учётом план</w:t>
            </w:r>
            <w:r w:rsidRPr="007C09A3">
              <w:rPr>
                <w:sz w:val="20"/>
                <w:szCs w:val="28"/>
              </w:rPr>
              <w:t>и</w:t>
            </w:r>
            <w:r w:rsidRPr="007C09A3">
              <w:rPr>
                <w:sz w:val="20"/>
                <w:szCs w:val="28"/>
              </w:rPr>
              <w:t>руемого к и</w:t>
            </w:r>
            <w:r w:rsidRPr="007C09A3">
              <w:rPr>
                <w:sz w:val="20"/>
                <w:szCs w:val="28"/>
              </w:rPr>
              <w:t>с</w:t>
            </w:r>
            <w:r w:rsidRPr="007C09A3">
              <w:rPr>
                <w:sz w:val="20"/>
                <w:szCs w:val="28"/>
              </w:rPr>
              <w:t>пользованию УМК А.В.Пёрышкина,  Е.М.Гутник</w:t>
            </w:r>
          </w:p>
          <w:p w:rsidR="00B0043E" w:rsidRPr="006D519F" w:rsidRDefault="00B0043E" w:rsidP="00B0043E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SchoolBookSanPin" w:hAnsi="Times New Roman"/>
                <w:b/>
                <w:szCs w:val="28"/>
              </w:rPr>
            </w:pPr>
          </w:p>
          <w:p w:rsidR="00B0043E" w:rsidRPr="006D519F" w:rsidRDefault="00B0043E" w:rsidP="00B0043E">
            <w:pPr>
              <w:jc w:val="both"/>
              <w:rPr>
                <w:sz w:val="20"/>
                <w:szCs w:val="28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6D519F" w:rsidRDefault="00872A43" w:rsidP="00872A4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6D519F" w:rsidRDefault="00872A43" w:rsidP="00B0043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6D519F" w:rsidRDefault="00872A43" w:rsidP="00B0043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43E" w:rsidRPr="006D519F" w:rsidRDefault="00B0043E" w:rsidP="00B0043E">
            <w:pPr>
              <w:jc w:val="both"/>
              <w:rPr>
                <w:sz w:val="20"/>
                <w:szCs w:val="28"/>
              </w:rPr>
            </w:pPr>
            <w:r w:rsidRPr="006D519F">
              <w:rPr>
                <w:sz w:val="20"/>
                <w:szCs w:val="28"/>
              </w:rPr>
              <w:t>ФГОС А.В.Перышкин</w:t>
            </w:r>
            <w:r>
              <w:rPr>
                <w:sz w:val="20"/>
                <w:szCs w:val="28"/>
              </w:rPr>
              <w:t xml:space="preserve">. </w:t>
            </w:r>
            <w:r w:rsidRPr="006D519F">
              <w:rPr>
                <w:sz w:val="20"/>
                <w:szCs w:val="28"/>
              </w:rPr>
              <w:t>Ф</w:t>
            </w:r>
            <w:r w:rsidRPr="006D519F">
              <w:rPr>
                <w:sz w:val="20"/>
                <w:szCs w:val="28"/>
              </w:rPr>
              <w:t>и</w:t>
            </w:r>
            <w:r w:rsidRPr="006D519F">
              <w:rPr>
                <w:sz w:val="20"/>
                <w:szCs w:val="28"/>
              </w:rPr>
              <w:t>зика</w:t>
            </w:r>
            <w:r>
              <w:rPr>
                <w:sz w:val="20"/>
                <w:szCs w:val="28"/>
              </w:rPr>
              <w:t>.</w:t>
            </w:r>
            <w:r w:rsidRPr="006D519F">
              <w:rPr>
                <w:sz w:val="20"/>
                <w:szCs w:val="28"/>
              </w:rPr>
              <w:t xml:space="preserve"> 7 класс</w:t>
            </w:r>
            <w:r>
              <w:rPr>
                <w:sz w:val="20"/>
                <w:szCs w:val="28"/>
              </w:rPr>
              <w:t>.</w:t>
            </w:r>
            <w:r w:rsidRPr="006D519F">
              <w:rPr>
                <w:sz w:val="20"/>
                <w:szCs w:val="28"/>
              </w:rPr>
              <w:t xml:space="preserve"> И.Д.«Дрофа»</w:t>
            </w:r>
            <w:r>
              <w:rPr>
                <w:sz w:val="20"/>
                <w:szCs w:val="28"/>
              </w:rPr>
              <w:t>, 2016</w:t>
            </w:r>
          </w:p>
          <w:p w:rsidR="00B0043E" w:rsidRPr="006D519F" w:rsidRDefault="00B0043E" w:rsidP="00B0043E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43E" w:rsidRPr="006D519F" w:rsidRDefault="00B0043E" w:rsidP="00B0043E">
            <w:pPr>
              <w:jc w:val="both"/>
              <w:rPr>
                <w:sz w:val="20"/>
                <w:szCs w:val="28"/>
              </w:rPr>
            </w:pPr>
            <w:r w:rsidRPr="006D519F">
              <w:rPr>
                <w:sz w:val="20"/>
                <w:szCs w:val="28"/>
              </w:rPr>
              <w:t>1.ФКГОС Физика7кл.: уче</w:t>
            </w:r>
            <w:r w:rsidRPr="006D519F">
              <w:rPr>
                <w:sz w:val="20"/>
                <w:szCs w:val="28"/>
              </w:rPr>
              <w:t>б</w:t>
            </w:r>
            <w:r w:rsidRPr="006D519F">
              <w:rPr>
                <w:sz w:val="20"/>
                <w:szCs w:val="28"/>
              </w:rPr>
              <w:t>ник/А.В.Перышкин.3-е изд.,стереотип.-М.:Дрофа, 2015</w:t>
            </w:r>
          </w:p>
          <w:p w:rsidR="00B0043E" w:rsidRPr="006D519F" w:rsidRDefault="00B0043E" w:rsidP="00B0043E">
            <w:pPr>
              <w:rPr>
                <w:bCs/>
                <w:color w:val="000000"/>
                <w:sz w:val="20"/>
                <w:szCs w:val="28"/>
              </w:rPr>
            </w:pPr>
            <w:r w:rsidRPr="006D519F">
              <w:rPr>
                <w:bCs/>
                <w:color w:val="000000"/>
                <w:sz w:val="20"/>
                <w:szCs w:val="28"/>
              </w:rPr>
              <w:t>2.Лукашик В .И. Сборник з</w:t>
            </w:r>
            <w:r w:rsidRPr="006D519F">
              <w:rPr>
                <w:bCs/>
                <w:color w:val="000000"/>
                <w:sz w:val="20"/>
                <w:szCs w:val="28"/>
              </w:rPr>
              <w:t>а</w:t>
            </w:r>
            <w:r w:rsidRPr="006D519F">
              <w:rPr>
                <w:bCs/>
                <w:color w:val="000000"/>
                <w:sz w:val="20"/>
                <w:szCs w:val="28"/>
              </w:rPr>
              <w:t>дач по физике для 7-9 классов общеобразовательных учре</w:t>
            </w:r>
            <w:r w:rsidRPr="006D519F">
              <w:rPr>
                <w:bCs/>
                <w:color w:val="000000"/>
                <w:sz w:val="20"/>
                <w:szCs w:val="28"/>
              </w:rPr>
              <w:t>ж</w:t>
            </w:r>
            <w:r w:rsidRPr="006D519F">
              <w:rPr>
                <w:bCs/>
                <w:color w:val="000000"/>
                <w:sz w:val="20"/>
                <w:szCs w:val="28"/>
              </w:rPr>
              <w:t>дений – М.: Просвещ</w:t>
            </w:r>
            <w:r w:rsidRPr="006D519F">
              <w:rPr>
                <w:bCs/>
                <w:color w:val="000000"/>
                <w:sz w:val="20"/>
                <w:szCs w:val="28"/>
              </w:rPr>
              <w:t>е</w:t>
            </w:r>
            <w:r w:rsidRPr="006D519F">
              <w:rPr>
                <w:bCs/>
                <w:color w:val="000000"/>
                <w:sz w:val="20"/>
                <w:szCs w:val="28"/>
              </w:rPr>
              <w:t>ние,  2013г.</w:t>
            </w:r>
          </w:p>
          <w:p w:rsidR="00B0043E" w:rsidRPr="006D519F" w:rsidRDefault="00B0043E" w:rsidP="00B0043E">
            <w:pPr>
              <w:jc w:val="both"/>
              <w:rPr>
                <w:bCs/>
                <w:color w:val="000000"/>
                <w:sz w:val="20"/>
                <w:szCs w:val="28"/>
              </w:rPr>
            </w:pPr>
            <w:r w:rsidRPr="006D519F">
              <w:rPr>
                <w:bCs/>
                <w:color w:val="000000"/>
                <w:sz w:val="20"/>
                <w:szCs w:val="28"/>
              </w:rPr>
              <w:t>3. Уроки физики Кирилла и Мефодия. Мультим</w:t>
            </w:r>
            <w:r w:rsidRPr="006D519F">
              <w:rPr>
                <w:bCs/>
                <w:color w:val="000000"/>
                <w:sz w:val="20"/>
                <w:szCs w:val="28"/>
              </w:rPr>
              <w:t>е</w:t>
            </w:r>
            <w:r w:rsidRPr="006D519F">
              <w:rPr>
                <w:bCs/>
                <w:color w:val="000000"/>
                <w:sz w:val="20"/>
                <w:szCs w:val="28"/>
              </w:rPr>
              <w:t>дийный учебник.</w:t>
            </w:r>
          </w:p>
          <w:p w:rsidR="00B0043E" w:rsidRPr="006D519F" w:rsidRDefault="00B0043E" w:rsidP="00B0043E">
            <w:pPr>
              <w:jc w:val="both"/>
              <w:rPr>
                <w:bCs/>
                <w:color w:val="000000"/>
                <w:sz w:val="20"/>
                <w:szCs w:val="28"/>
              </w:rPr>
            </w:pPr>
            <w:r w:rsidRPr="006D519F">
              <w:rPr>
                <w:bCs/>
                <w:color w:val="000000"/>
                <w:sz w:val="20"/>
                <w:szCs w:val="28"/>
              </w:rPr>
              <w:t>4.Кирилл и Мефодий. Библи</w:t>
            </w:r>
            <w:r w:rsidRPr="006D519F">
              <w:rPr>
                <w:bCs/>
                <w:color w:val="000000"/>
                <w:sz w:val="20"/>
                <w:szCs w:val="28"/>
              </w:rPr>
              <w:t>о</w:t>
            </w:r>
            <w:r w:rsidRPr="006D519F">
              <w:rPr>
                <w:bCs/>
                <w:color w:val="000000"/>
                <w:sz w:val="20"/>
                <w:szCs w:val="28"/>
              </w:rPr>
              <w:t>тека Электронных наглядных пос</w:t>
            </w:r>
            <w:r w:rsidRPr="006D519F">
              <w:rPr>
                <w:bCs/>
                <w:color w:val="000000"/>
                <w:sz w:val="20"/>
                <w:szCs w:val="28"/>
              </w:rPr>
              <w:t>о</w:t>
            </w:r>
            <w:r w:rsidRPr="006D519F">
              <w:rPr>
                <w:bCs/>
                <w:color w:val="000000"/>
                <w:sz w:val="20"/>
                <w:szCs w:val="28"/>
              </w:rPr>
              <w:t>бий. Физика-7</w:t>
            </w:r>
          </w:p>
          <w:p w:rsidR="00B0043E" w:rsidRPr="006D519F" w:rsidRDefault="00B0043E" w:rsidP="00B0043E">
            <w:pPr>
              <w:jc w:val="both"/>
              <w:rPr>
                <w:bCs/>
                <w:color w:val="000000"/>
                <w:sz w:val="20"/>
                <w:szCs w:val="28"/>
              </w:rPr>
            </w:pPr>
          </w:p>
          <w:p w:rsidR="00B0043E" w:rsidRPr="006D519F" w:rsidRDefault="00B0043E" w:rsidP="00B0043E">
            <w:pPr>
              <w:jc w:val="both"/>
              <w:rPr>
                <w:sz w:val="20"/>
                <w:szCs w:val="28"/>
              </w:rPr>
            </w:pPr>
          </w:p>
        </w:tc>
      </w:tr>
      <w:tr w:rsidR="003D072B" w:rsidTr="006D519F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72B" w:rsidRPr="006D519F" w:rsidRDefault="003D072B" w:rsidP="00B0043E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72B" w:rsidRPr="006D519F" w:rsidRDefault="003D072B" w:rsidP="00B0043E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Информатика и ИКТ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72B" w:rsidRPr="006D519F" w:rsidRDefault="003D072B" w:rsidP="00B0043E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 класс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72B" w:rsidRDefault="003D072B" w:rsidP="00B0043E">
            <w:pPr>
              <w:shd w:val="clear" w:color="auto" w:fill="FFFFFF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Программа для основной школы: 7-9 классы, Л.Л.Босова, А.Ю.Босова, 2-е издание, - М.: Бином. Лаборатория знаний, 2014г.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72B" w:rsidRDefault="003D072B" w:rsidP="00B0043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72B" w:rsidRDefault="003D072B" w:rsidP="00B0043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72B" w:rsidRDefault="003D072B" w:rsidP="00B0043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72B" w:rsidRPr="006D519F" w:rsidRDefault="003D072B" w:rsidP="003D072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ФГОС Информатика 7 класс, Л.Л.Босова, А.Ю.Босова, 3-е издание, - М.: Бином. Лаборатория знаний, 2015г.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72B" w:rsidRPr="006D519F" w:rsidRDefault="003D072B" w:rsidP="00B0043E">
            <w:pPr>
              <w:jc w:val="both"/>
              <w:rPr>
                <w:sz w:val="20"/>
                <w:szCs w:val="28"/>
              </w:rPr>
            </w:pPr>
          </w:p>
        </w:tc>
      </w:tr>
    </w:tbl>
    <w:p w:rsidR="00824EE8" w:rsidRDefault="00824EE8">
      <w:pPr>
        <w:rPr>
          <w:sz w:val="20"/>
          <w:szCs w:val="20"/>
        </w:rPr>
      </w:pPr>
    </w:p>
    <w:p w:rsidR="00824EE8" w:rsidRDefault="00824EE8">
      <w:pPr>
        <w:rPr>
          <w:sz w:val="20"/>
          <w:szCs w:val="20"/>
        </w:rPr>
      </w:pPr>
    </w:p>
    <w:p w:rsidR="00824EE8" w:rsidRDefault="00824EE8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Ответственный исп</w:t>
      </w:r>
      <w:r w:rsidR="006D519F">
        <w:rPr>
          <w:sz w:val="20"/>
          <w:szCs w:val="20"/>
        </w:rPr>
        <w:t xml:space="preserve">олнитель: </w:t>
      </w:r>
      <w:r>
        <w:rPr>
          <w:sz w:val="20"/>
          <w:szCs w:val="20"/>
        </w:rPr>
        <w:t xml:space="preserve"> </w:t>
      </w:r>
      <w:r w:rsidR="0052199B">
        <w:rPr>
          <w:sz w:val="20"/>
          <w:szCs w:val="20"/>
        </w:rPr>
        <w:t xml:space="preserve"> Луговская С.Н.   </w:t>
      </w:r>
      <w:r>
        <w:rPr>
          <w:sz w:val="20"/>
          <w:szCs w:val="20"/>
        </w:rPr>
        <w:t>46358</w:t>
      </w:r>
    </w:p>
    <w:sectPr w:rsidR="00824EE8" w:rsidSect="00DC5981">
      <w:pgSz w:w="16838" w:h="11906" w:orient="landscape"/>
      <w:pgMar w:top="567" w:right="1134" w:bottom="851" w:left="42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9F"/>
    <w:rsid w:val="00006C99"/>
    <w:rsid w:val="00014BAF"/>
    <w:rsid w:val="000303A2"/>
    <w:rsid w:val="002D316E"/>
    <w:rsid w:val="00322E56"/>
    <w:rsid w:val="003D072B"/>
    <w:rsid w:val="0048327C"/>
    <w:rsid w:val="004E622E"/>
    <w:rsid w:val="0052199B"/>
    <w:rsid w:val="0052624C"/>
    <w:rsid w:val="00565B1B"/>
    <w:rsid w:val="00597917"/>
    <w:rsid w:val="00611D8B"/>
    <w:rsid w:val="006D519F"/>
    <w:rsid w:val="00770473"/>
    <w:rsid w:val="007A3674"/>
    <w:rsid w:val="007A6689"/>
    <w:rsid w:val="007B1A8C"/>
    <w:rsid w:val="007C09A3"/>
    <w:rsid w:val="00824EE8"/>
    <w:rsid w:val="00872A43"/>
    <w:rsid w:val="008B735A"/>
    <w:rsid w:val="009D0F99"/>
    <w:rsid w:val="00AA22D0"/>
    <w:rsid w:val="00AC65C5"/>
    <w:rsid w:val="00B0043E"/>
    <w:rsid w:val="00B40265"/>
    <w:rsid w:val="00CC24F4"/>
    <w:rsid w:val="00D740A5"/>
    <w:rsid w:val="00D758DE"/>
    <w:rsid w:val="00DA635D"/>
    <w:rsid w:val="00DC5981"/>
    <w:rsid w:val="00DD4D3C"/>
    <w:rsid w:val="00F025A4"/>
    <w:rsid w:val="00FE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E8670A-23FE-4DFD-8E25-D6ED641D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8">
    <w:name w:val="Основной текст (8)"/>
    <w:rPr>
      <w:sz w:val="21"/>
      <w:szCs w:val="21"/>
      <w:lang w:eastAsia="ar-SA" w:bidi="ar-SA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List Paragraph"/>
    <w:basedOn w:val="a"/>
    <w:link w:val="a9"/>
    <w:uiPriority w:val="99"/>
    <w:qFormat/>
    <w:rsid w:val="006D519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6D519F"/>
    <w:rPr>
      <w:rFonts w:ascii="Calibri" w:eastAsia="Calibri" w:hAnsi="Calibri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CC24F4"/>
    <w:pPr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5990-3BE8-43DB-9FBE-FA11CCCD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 Windows</cp:lastModifiedBy>
  <cp:revision>2</cp:revision>
  <cp:lastPrinted>2016-12-12T13:13:00Z</cp:lastPrinted>
  <dcterms:created xsi:type="dcterms:W3CDTF">2016-12-14T16:29:00Z</dcterms:created>
  <dcterms:modified xsi:type="dcterms:W3CDTF">2016-12-14T16:29:00Z</dcterms:modified>
</cp:coreProperties>
</file>