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C8" w:rsidRDefault="008948C8" w:rsidP="006C5A53">
      <w:pPr>
        <w:pStyle w:val="1"/>
        <w:spacing w:before="0" w:after="3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Родительское собрание </w:t>
      </w:r>
      <w:bookmarkStart w:id="0" w:name="_GoBack"/>
      <w:bookmarkEnd w:id="0"/>
      <w:r w:rsidRPr="008948C8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8948C8">
        <w:rPr>
          <w:rFonts w:ascii="Times New Roman" w:hAnsi="Times New Roman" w:cs="Times New Roman"/>
          <w:color w:val="auto"/>
          <w:sz w:val="28"/>
          <w:szCs w:val="28"/>
        </w:rPr>
        <w:t>Вэйпы</w:t>
      </w:r>
      <w:proofErr w:type="spellEnd"/>
      <w:r w:rsidRPr="008948C8">
        <w:rPr>
          <w:rFonts w:ascii="Times New Roman" w:hAnsi="Times New Roman" w:cs="Times New Roman"/>
          <w:color w:val="auto"/>
          <w:sz w:val="28"/>
          <w:szCs w:val="28"/>
        </w:rPr>
        <w:t xml:space="preserve"> и электронные сигареты. Опасность для ребенка».</w:t>
      </w:r>
    </w:p>
    <w:p w:rsidR="006C5A53" w:rsidRPr="006C5A53" w:rsidRDefault="006C5A53" w:rsidP="006C5A53">
      <w:pPr>
        <w:pStyle w:val="1"/>
        <w:spacing w:before="0" w:after="375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6C5A53">
        <w:rPr>
          <w:rFonts w:ascii="Times New Roman" w:hAnsi="Times New Roman" w:cs="Times New Roman"/>
          <w:color w:val="auto"/>
          <w:sz w:val="28"/>
          <w:szCs w:val="28"/>
        </w:rPr>
        <w:t xml:space="preserve">15 мая 2023 года в </w:t>
      </w:r>
      <w:proofErr w:type="gramStart"/>
      <w:r w:rsidRPr="006C5A53">
        <w:rPr>
          <w:rFonts w:ascii="Times New Roman" w:hAnsi="Times New Roman" w:cs="Times New Roman"/>
          <w:color w:val="auto"/>
          <w:sz w:val="28"/>
          <w:szCs w:val="28"/>
        </w:rPr>
        <w:t>преддверии  Акции</w:t>
      </w:r>
      <w:proofErr w:type="gramEnd"/>
      <w:r w:rsidRPr="006C5A53">
        <w:rPr>
          <w:rFonts w:ascii="Times New Roman" w:hAnsi="Times New Roman" w:cs="Times New Roman"/>
          <w:color w:val="auto"/>
          <w:sz w:val="28"/>
          <w:szCs w:val="28"/>
        </w:rPr>
        <w:t xml:space="preserve"> «Подросток-2023», а также в преддверии летних каникул прошли классные родительские собрания. С родителями проведены инструктажи об ответственности за несовершеннолетними детьми, о соблюдении ЗК КК № 1539. Также рассмотрели вопрос о пагубном влиянии электронных сигарет</w:t>
      </w:r>
      <w:r w:rsidRPr="006C5A5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 «</w:t>
      </w:r>
      <w:proofErr w:type="spellStart"/>
      <w:r w:rsidRPr="006C5A5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Вэйпы</w:t>
      </w:r>
      <w:proofErr w:type="spellEnd"/>
      <w:r w:rsidRPr="006C5A5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и электронные сигареты. Опасность для ребенка».</w:t>
      </w:r>
      <w:r w:rsidRPr="006C5A5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6C5A5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Провели  разъяснительную</w:t>
      </w:r>
      <w:proofErr w:type="gramEnd"/>
      <w:r w:rsidRPr="006C5A5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работу с родителями по вопросам: что такое электронная сигарета</w:t>
      </w:r>
      <w:r w:rsidRPr="006C5A5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C5A5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какие виды электронных сигарет существуют, как парение воздействует на растущий организм подростка.</w:t>
      </w:r>
    </w:p>
    <w:p w:rsidR="005353C0" w:rsidRDefault="005353C0"/>
    <w:sectPr w:rsidR="0053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53"/>
    <w:rsid w:val="005353C0"/>
    <w:rsid w:val="006C5A53"/>
    <w:rsid w:val="008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D8CBF-9DDE-43BB-8CD1-1CF4054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visavi2021@rambler.ru</dc:creator>
  <cp:keywords/>
  <dc:description/>
  <cp:lastModifiedBy>visavi2021@rambler.ru</cp:lastModifiedBy>
  <cp:revision>3</cp:revision>
  <dcterms:created xsi:type="dcterms:W3CDTF">2023-09-22T18:10:00Z</dcterms:created>
  <dcterms:modified xsi:type="dcterms:W3CDTF">2023-09-22T18:19:00Z</dcterms:modified>
</cp:coreProperties>
</file>