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9C" w:rsidRDefault="00752E9C" w:rsidP="00752E9C">
      <w:pPr>
        <w:jc w:val="center"/>
      </w:pPr>
    </w:p>
    <w:p w:rsidR="00752E9C" w:rsidRPr="00A603B6" w:rsidRDefault="00752E9C" w:rsidP="00752E9C">
      <w:pPr>
        <w:jc w:val="center"/>
      </w:pPr>
      <w:r w:rsidRPr="00A603B6">
        <w:t>Муниципальное бюджетное общеобразовательное учреждение</w:t>
      </w:r>
    </w:p>
    <w:p w:rsidR="00752E9C" w:rsidRPr="00A603B6" w:rsidRDefault="00752E9C" w:rsidP="00752E9C">
      <w:pPr>
        <w:jc w:val="center"/>
      </w:pPr>
      <w:r w:rsidRPr="00A603B6">
        <w:t>средняя общеобразовательная школа № 44 имени Ф.А.Щербины</w:t>
      </w:r>
    </w:p>
    <w:p w:rsidR="00752E9C" w:rsidRPr="00A603B6" w:rsidRDefault="00752E9C" w:rsidP="00752E9C">
      <w:pPr>
        <w:jc w:val="center"/>
      </w:pPr>
      <w:proofErr w:type="spellStart"/>
      <w:r w:rsidRPr="00A603B6">
        <w:t>Каневского</w:t>
      </w:r>
      <w:proofErr w:type="spellEnd"/>
      <w:r w:rsidRPr="00A603B6">
        <w:t xml:space="preserve"> района  Краснодарского края</w:t>
      </w:r>
    </w:p>
    <w:p w:rsidR="00752E9C" w:rsidRPr="00A603B6" w:rsidRDefault="00752E9C" w:rsidP="00752E9C">
      <w:pPr>
        <w:jc w:val="center"/>
      </w:pPr>
    </w:p>
    <w:p w:rsidR="00752E9C" w:rsidRPr="00A603B6" w:rsidRDefault="00752E9C" w:rsidP="00752E9C">
      <w:pPr>
        <w:jc w:val="center"/>
      </w:pPr>
      <w:r w:rsidRPr="00A603B6">
        <w:t>ПРИКАЗ</w:t>
      </w:r>
    </w:p>
    <w:p w:rsidR="00752E9C" w:rsidRPr="00A603B6" w:rsidRDefault="00752E9C" w:rsidP="00752E9C">
      <w:pPr>
        <w:jc w:val="center"/>
      </w:pPr>
      <w:r w:rsidRPr="00A603B6">
        <w:t xml:space="preserve">ст. </w:t>
      </w:r>
      <w:proofErr w:type="spellStart"/>
      <w:r w:rsidRPr="00A603B6">
        <w:t>Новодеревянковская</w:t>
      </w:r>
      <w:proofErr w:type="spellEnd"/>
    </w:p>
    <w:p w:rsidR="00752E9C" w:rsidRPr="00A603B6" w:rsidRDefault="00571886" w:rsidP="00752E9C">
      <w:r>
        <w:t xml:space="preserve">     </w:t>
      </w:r>
      <w:r w:rsidR="00253826">
        <w:t>18.07.</w:t>
      </w:r>
      <w:r>
        <w:t>2016</w:t>
      </w:r>
      <w:r w:rsidR="00752E9C" w:rsidRPr="00EC63A6">
        <w:t xml:space="preserve"> г.                                                                                                  </w:t>
      </w:r>
      <w:r w:rsidR="00752E9C" w:rsidRPr="00A603B6">
        <w:t xml:space="preserve">№ </w:t>
      </w:r>
      <w:r w:rsidR="00253826">
        <w:t>356</w:t>
      </w:r>
    </w:p>
    <w:p w:rsidR="00752E9C" w:rsidRPr="00A603B6" w:rsidRDefault="00752E9C" w:rsidP="00752E9C">
      <w:r w:rsidRPr="00A603B6">
        <w:t xml:space="preserve"> </w:t>
      </w:r>
    </w:p>
    <w:p w:rsidR="00253826" w:rsidRDefault="00B56829" w:rsidP="00571886">
      <w:pPr>
        <w:rPr>
          <w:b/>
        </w:rPr>
      </w:pPr>
      <w:r>
        <w:rPr>
          <w:b/>
        </w:rPr>
        <w:t xml:space="preserve">О повышении  эффективности </w:t>
      </w:r>
      <w:proofErr w:type="gramStart"/>
      <w:r>
        <w:rPr>
          <w:b/>
        </w:rPr>
        <w:t>патриотического</w:t>
      </w:r>
      <w:proofErr w:type="gramEnd"/>
      <w:r>
        <w:rPr>
          <w:b/>
        </w:rPr>
        <w:t xml:space="preserve"> </w:t>
      </w:r>
    </w:p>
    <w:p w:rsidR="00B56829" w:rsidRDefault="00B56829" w:rsidP="00571886">
      <w:pPr>
        <w:rPr>
          <w:b/>
        </w:rPr>
      </w:pPr>
      <w:r>
        <w:rPr>
          <w:b/>
        </w:rPr>
        <w:t xml:space="preserve">воспитания обучающихся и проведении </w:t>
      </w:r>
    </w:p>
    <w:p w:rsidR="00B56829" w:rsidRDefault="00B56829" w:rsidP="00571886">
      <w:pPr>
        <w:rPr>
          <w:b/>
        </w:rPr>
      </w:pPr>
      <w:r>
        <w:rPr>
          <w:b/>
        </w:rPr>
        <w:t xml:space="preserve"> еженедельного «Урока Мужества»</w:t>
      </w:r>
    </w:p>
    <w:p w:rsidR="00571886" w:rsidRPr="00571886" w:rsidRDefault="00B56829" w:rsidP="00571886">
      <w:pPr>
        <w:rPr>
          <w:b/>
        </w:rPr>
      </w:pPr>
      <w:r>
        <w:rPr>
          <w:b/>
        </w:rPr>
        <w:t>в 2016-2017 учебном году</w:t>
      </w:r>
    </w:p>
    <w:p w:rsidR="00EC63A6" w:rsidRPr="00EC63A6" w:rsidRDefault="00EC63A6" w:rsidP="00C830E8"/>
    <w:p w:rsidR="00B56829" w:rsidRPr="00E86520" w:rsidRDefault="00003AB1" w:rsidP="00E86520">
      <w:pPr>
        <w:jc w:val="both"/>
      </w:pPr>
      <w:r>
        <w:t xml:space="preserve">         </w:t>
      </w:r>
      <w:proofErr w:type="gramStart"/>
      <w:r w:rsidR="00E86520" w:rsidRPr="002A7AA0">
        <w:t xml:space="preserve">В целях реализации постановления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2016-20120 годы», на основании приказа Министерства образования, науки и молодежной политики Краснодарского края от 14 июня 2016 года № 2974 «О повышении эффективности патриотического воспитания обучающихся образовательных организаций и молодежи Кубани», </w:t>
      </w:r>
      <w:r w:rsidR="00E86520" w:rsidRPr="00E86520">
        <w:t>н</w:t>
      </w:r>
      <w:r w:rsidR="00B56829" w:rsidRPr="00E86520">
        <w:t>а основании приказа УО МО Каневской район № 1066</w:t>
      </w:r>
      <w:proofErr w:type="gramEnd"/>
      <w:r w:rsidR="00B56829" w:rsidRPr="00E86520">
        <w:t xml:space="preserve"> от 17.06.2016 года  «О повышении эффективности  патриотического воспитания обучающихся образовательных организаций  </w:t>
      </w:r>
      <w:proofErr w:type="spellStart"/>
      <w:r w:rsidR="00B56829" w:rsidRPr="00E86520">
        <w:t>Каневского</w:t>
      </w:r>
      <w:proofErr w:type="spellEnd"/>
      <w:r w:rsidR="00B56829" w:rsidRPr="00E86520">
        <w:t xml:space="preserve"> района» в 2016-2017 </w:t>
      </w:r>
      <w:proofErr w:type="spellStart"/>
      <w:r w:rsidR="00B56829" w:rsidRPr="00E86520">
        <w:t>уч</w:t>
      </w:r>
      <w:proofErr w:type="gramStart"/>
      <w:r w:rsidR="00B56829" w:rsidRPr="00E86520">
        <w:t>.г</w:t>
      </w:r>
      <w:proofErr w:type="gramEnd"/>
      <w:r w:rsidR="00B56829" w:rsidRPr="00E86520">
        <w:t>оду</w:t>
      </w:r>
      <w:proofErr w:type="spellEnd"/>
      <w:r w:rsidR="00B56829" w:rsidRPr="00E86520">
        <w:t xml:space="preserve"> с целью  повышения эффективности патриотического воспитания школьников, познания исторического прошлого, привития любви к истории</w:t>
      </w:r>
    </w:p>
    <w:p w:rsidR="00B56829" w:rsidRPr="00E86520" w:rsidRDefault="00B56829" w:rsidP="00E86520">
      <w:pPr>
        <w:jc w:val="both"/>
      </w:pPr>
    </w:p>
    <w:p w:rsidR="00B56829" w:rsidRPr="00E86520" w:rsidRDefault="00B56829" w:rsidP="00E86520">
      <w:pPr>
        <w:jc w:val="both"/>
      </w:pPr>
      <w:r w:rsidRPr="00E86520">
        <w:t>Приказываю:</w:t>
      </w:r>
    </w:p>
    <w:p w:rsidR="00A7221D" w:rsidRPr="00E86520" w:rsidRDefault="00B56829" w:rsidP="00E86520">
      <w:pPr>
        <w:jc w:val="both"/>
      </w:pPr>
      <w:r w:rsidRPr="00E86520">
        <w:t>1.Классным руководителям 1-11-х классов</w:t>
      </w:r>
      <w:r w:rsidR="00A7221D" w:rsidRPr="00E86520">
        <w:t>:</w:t>
      </w:r>
    </w:p>
    <w:p w:rsidR="00752E9C" w:rsidRPr="00E86520" w:rsidRDefault="00A7221D" w:rsidP="00E86520">
      <w:pPr>
        <w:jc w:val="both"/>
      </w:pPr>
      <w:r w:rsidRPr="00E86520">
        <w:t>1.1.</w:t>
      </w:r>
      <w:r w:rsidR="00B56829" w:rsidRPr="00E86520">
        <w:t xml:space="preserve"> организовать проведение еженедельного «Урока Мужества» по темам и календарю памятных дат</w:t>
      </w:r>
      <w:r w:rsidR="00E86520">
        <w:t>, алгоритму проведения Уроков (приложения</w:t>
      </w:r>
      <w:r w:rsidR="00B56829" w:rsidRPr="00E86520">
        <w:t xml:space="preserve"> № 1</w:t>
      </w:r>
      <w:r w:rsidR="00E86520">
        <w:t>, 2</w:t>
      </w:r>
      <w:r w:rsidR="00B56829" w:rsidRPr="00E86520">
        <w:t>);</w:t>
      </w:r>
    </w:p>
    <w:p w:rsidR="00A7221D" w:rsidRPr="00E86520" w:rsidRDefault="00A7221D" w:rsidP="00E86520">
      <w:pPr>
        <w:jc w:val="both"/>
      </w:pPr>
      <w:r w:rsidRPr="00E86520">
        <w:t>1.2.продолжить</w:t>
      </w:r>
      <w:r w:rsidRPr="002A7AA0">
        <w:t xml:space="preserve"> работу по взаимодействию с ветеранами, закрепленн</w:t>
      </w:r>
      <w:r w:rsidRPr="00E86520">
        <w:t>ыми за классными коллективами.</w:t>
      </w:r>
    </w:p>
    <w:p w:rsidR="00A7221D" w:rsidRPr="00E86520" w:rsidRDefault="00A7221D" w:rsidP="00E86520">
      <w:pPr>
        <w:jc w:val="both"/>
      </w:pPr>
      <w:r w:rsidRPr="00E86520">
        <w:t xml:space="preserve">1.3. </w:t>
      </w:r>
      <w:r w:rsidRPr="002A7AA0">
        <w:t>организовать ежемесячные просмотры (с последующим обсуждением</w:t>
      </w:r>
      <w:proofErr w:type="gramStart"/>
      <w:r w:rsidRPr="002A7AA0">
        <w:t>)х</w:t>
      </w:r>
      <w:proofErr w:type="gramEnd"/>
      <w:r w:rsidRPr="002A7AA0">
        <w:t>удожественных и документальных фильмов военно-патриотической тематики, в том числе с использованием перечня «100 лучших фильмов для школьников», рекомендованных к просмотру Министерством образования и науки российской Федерации</w:t>
      </w:r>
    </w:p>
    <w:p w:rsidR="00E40C08" w:rsidRPr="00E86520" w:rsidRDefault="00A7221D" w:rsidP="00E86520">
      <w:pPr>
        <w:jc w:val="both"/>
      </w:pPr>
      <w:r w:rsidRPr="00E86520">
        <w:t xml:space="preserve"> 1.4.</w:t>
      </w:r>
      <w:r w:rsidRPr="002A7AA0">
        <w:t>организовать выездные экскурсии, экспедиции по памя</w:t>
      </w:r>
      <w:r w:rsidRPr="00E86520">
        <w:t>тным местам, в музеи Краснодарского края</w:t>
      </w:r>
      <w:r w:rsidR="00E40C08" w:rsidRPr="00E86520">
        <w:t>;</w:t>
      </w:r>
    </w:p>
    <w:p w:rsidR="00A7221D" w:rsidRPr="00E86520" w:rsidRDefault="00E40C08" w:rsidP="00E86520">
      <w:pPr>
        <w:jc w:val="both"/>
      </w:pPr>
      <w:r w:rsidRPr="00E86520">
        <w:t xml:space="preserve">1.5. </w:t>
      </w:r>
      <w:r w:rsidRPr="002A7AA0">
        <w:t>организовать проведение туристических походов, экскурсий по местам боевой славы и памятным местам Кубани в осенне-весенний и летний период;</w:t>
      </w:r>
    </w:p>
    <w:p w:rsidR="00A7221D" w:rsidRPr="00E86520" w:rsidRDefault="00A7221D" w:rsidP="00E86520">
      <w:pPr>
        <w:jc w:val="both"/>
      </w:pPr>
      <w:r w:rsidRPr="002A7AA0">
        <w:t xml:space="preserve"> </w:t>
      </w:r>
      <w:r w:rsidR="00E40C08" w:rsidRPr="00E86520">
        <w:t>1.6</w:t>
      </w:r>
      <w:r w:rsidRPr="00E86520">
        <w:t xml:space="preserve">. своевременно (в трёхдневный срок) предоставлять </w:t>
      </w:r>
      <w:proofErr w:type="spellStart"/>
      <w:r w:rsidRPr="00E86520">
        <w:t>фотоотчёт</w:t>
      </w:r>
      <w:proofErr w:type="spellEnd"/>
      <w:r w:rsidRPr="00E86520">
        <w:t xml:space="preserve"> и пост-релиз (краткую информацию) о проведении Уроков заместителю директора по воспитательной работе </w:t>
      </w:r>
      <w:proofErr w:type="spellStart"/>
      <w:r w:rsidRPr="00E86520">
        <w:t>Хожаевой</w:t>
      </w:r>
      <w:proofErr w:type="spellEnd"/>
      <w:r w:rsidRPr="00E86520">
        <w:t xml:space="preserve"> Татьяне Владимировне.</w:t>
      </w:r>
    </w:p>
    <w:p w:rsidR="00B56829" w:rsidRPr="00E86520" w:rsidRDefault="00B56829" w:rsidP="00E86520">
      <w:pPr>
        <w:jc w:val="both"/>
      </w:pPr>
      <w:r w:rsidRPr="00E86520">
        <w:t xml:space="preserve">2.Заместителю директора по воспитательной работе </w:t>
      </w:r>
      <w:proofErr w:type="spellStart"/>
      <w:r w:rsidRPr="00E86520">
        <w:t>Хожаевой</w:t>
      </w:r>
      <w:proofErr w:type="spellEnd"/>
      <w:r w:rsidRPr="00E86520">
        <w:t xml:space="preserve"> Татьяне Владимировне:</w:t>
      </w:r>
    </w:p>
    <w:p w:rsidR="00B56829" w:rsidRPr="00E86520" w:rsidRDefault="00B56829" w:rsidP="00E86520">
      <w:pPr>
        <w:jc w:val="both"/>
      </w:pPr>
      <w:r w:rsidRPr="00E86520">
        <w:t xml:space="preserve">2.1. </w:t>
      </w:r>
      <w:r w:rsidRPr="002A7AA0">
        <w:t>организовать проведение информационно-разъяснительной работы с родительской и педагогической общественностью по вопросам содержания и включения в воспитательный процесс еженедельного Урока</w:t>
      </w:r>
      <w:r w:rsidR="00E40C08" w:rsidRPr="00E86520">
        <w:t>;</w:t>
      </w:r>
    </w:p>
    <w:p w:rsidR="00E40C08" w:rsidRPr="00E86520" w:rsidRDefault="00E40C08" w:rsidP="00E86520">
      <w:pPr>
        <w:jc w:val="both"/>
      </w:pPr>
      <w:r w:rsidRPr="00E86520">
        <w:t xml:space="preserve">2.2. </w:t>
      </w:r>
      <w:r w:rsidRPr="002A7AA0">
        <w:t>рекомендовать проведение Всероссийской акции «Георгиевская ленточка</w:t>
      </w:r>
      <w:r w:rsidRPr="00E86520">
        <w:t>», социально-патриотической акции «Бессмертный полк»;</w:t>
      </w:r>
    </w:p>
    <w:p w:rsidR="00E40C08" w:rsidRPr="00E86520" w:rsidRDefault="00E40C08" w:rsidP="00E86520">
      <w:pPr>
        <w:jc w:val="both"/>
      </w:pPr>
      <w:r w:rsidRPr="00E86520">
        <w:t>2.3.освещать на сайте школы  информацию о проведении  Уроков Мужества.</w:t>
      </w:r>
    </w:p>
    <w:p w:rsidR="00B56829" w:rsidRPr="00E86520" w:rsidRDefault="005F501A" w:rsidP="00E86520">
      <w:pPr>
        <w:jc w:val="both"/>
      </w:pPr>
      <w:r w:rsidRPr="00E86520">
        <w:t xml:space="preserve">    </w:t>
      </w:r>
      <w:r w:rsidR="00B56829" w:rsidRPr="00E86520">
        <w:t xml:space="preserve">3. Школьному библиотекарю </w:t>
      </w:r>
      <w:proofErr w:type="spellStart"/>
      <w:r w:rsidR="00B56829" w:rsidRPr="00E86520">
        <w:t>Кревсун</w:t>
      </w:r>
      <w:proofErr w:type="spellEnd"/>
      <w:r w:rsidR="00B56829" w:rsidRPr="00E86520">
        <w:t xml:space="preserve"> Светлане Васильевне</w:t>
      </w:r>
      <w:r w:rsidRPr="00E86520">
        <w:t xml:space="preserve">  </w:t>
      </w:r>
      <w:r w:rsidR="00B56829" w:rsidRPr="00E86520">
        <w:t xml:space="preserve">оформить до 20 </w:t>
      </w:r>
      <w:r w:rsidR="00B56829" w:rsidRPr="002A7AA0">
        <w:t xml:space="preserve"> августа 2016 года в школьных библиотеках тематические выставки и сформировать </w:t>
      </w:r>
      <w:r w:rsidR="00B56829" w:rsidRPr="002A7AA0">
        <w:lastRenderedPageBreak/>
        <w:t>рекомендуемые списки литературы в помощь педагогам по проведению еженедельного Урока</w:t>
      </w:r>
      <w:r w:rsidR="00B56829" w:rsidRPr="00E86520">
        <w:t>.</w:t>
      </w:r>
    </w:p>
    <w:p w:rsidR="00B56829" w:rsidRPr="00E86520" w:rsidRDefault="005F501A" w:rsidP="00E86520">
      <w:pPr>
        <w:jc w:val="both"/>
        <w:rPr>
          <w:color w:val="C00000"/>
        </w:rPr>
      </w:pPr>
      <w:r w:rsidRPr="00965E48">
        <w:t xml:space="preserve"> </w:t>
      </w:r>
      <w:r w:rsidR="00B56829" w:rsidRPr="00965E48">
        <w:t xml:space="preserve">4. </w:t>
      </w:r>
      <w:r w:rsidR="00965E48" w:rsidRPr="00965E48">
        <w:t xml:space="preserve">Руководителю музея </w:t>
      </w:r>
      <w:proofErr w:type="spellStart"/>
      <w:r w:rsidR="00965E48" w:rsidRPr="00965E48">
        <w:t>Горкун</w:t>
      </w:r>
      <w:proofErr w:type="spellEnd"/>
      <w:r w:rsidR="00965E48" w:rsidRPr="00965E48">
        <w:t xml:space="preserve"> Надежде Геннадьевне</w:t>
      </w:r>
      <w:r w:rsidR="00B56829" w:rsidRPr="00965E48">
        <w:t xml:space="preserve"> или организовать системную работу по пополнению музейных экспозиций, созданию и паспортизацию школьных музеев, интерактивных музеев, формированию музейных выставок к памятным датам</w:t>
      </w:r>
      <w:r w:rsidR="00B56829" w:rsidRPr="00E86520">
        <w:rPr>
          <w:color w:val="C00000"/>
        </w:rPr>
        <w:t>.</w:t>
      </w:r>
    </w:p>
    <w:p w:rsidR="00B56829" w:rsidRPr="00E86520" w:rsidRDefault="00B56829" w:rsidP="00E86520">
      <w:pPr>
        <w:jc w:val="both"/>
      </w:pPr>
      <w:r w:rsidRPr="00E86520">
        <w:t xml:space="preserve">5. Учителям истории </w:t>
      </w:r>
      <w:proofErr w:type="spellStart"/>
      <w:r w:rsidRPr="00E86520">
        <w:t>Романовец</w:t>
      </w:r>
      <w:proofErr w:type="spellEnd"/>
      <w:r w:rsidRPr="00E86520">
        <w:t xml:space="preserve"> Елене  Ивановне и </w:t>
      </w:r>
      <w:proofErr w:type="spellStart"/>
      <w:r w:rsidRPr="00E86520">
        <w:t>Горкун</w:t>
      </w:r>
      <w:proofErr w:type="spellEnd"/>
      <w:r w:rsidRPr="00E86520">
        <w:t xml:space="preserve"> Надежде Геннадьевне</w:t>
      </w:r>
      <w:r w:rsidR="00A7221D" w:rsidRPr="00E86520">
        <w:t xml:space="preserve"> </w:t>
      </w:r>
      <w:r w:rsidRPr="00E86520">
        <w:t xml:space="preserve"> </w:t>
      </w:r>
      <w:r w:rsidRPr="002A7AA0">
        <w:t xml:space="preserve">активизировать </w:t>
      </w:r>
      <w:r w:rsidR="00A7221D" w:rsidRPr="00E86520">
        <w:t xml:space="preserve">работу поисковых  </w:t>
      </w:r>
      <w:r w:rsidRPr="002A7AA0">
        <w:t xml:space="preserve">отрядов на базе </w:t>
      </w:r>
      <w:r w:rsidR="00A7221D" w:rsidRPr="00E86520">
        <w:t>школы.</w:t>
      </w:r>
    </w:p>
    <w:p w:rsidR="00A7221D" w:rsidRPr="00E86520" w:rsidRDefault="00A7221D" w:rsidP="00E86520">
      <w:pPr>
        <w:jc w:val="both"/>
      </w:pPr>
    </w:p>
    <w:p w:rsidR="00A7221D" w:rsidRPr="00965E48" w:rsidRDefault="00A7221D" w:rsidP="00E86520">
      <w:pPr>
        <w:jc w:val="both"/>
      </w:pPr>
      <w:r w:rsidRPr="00965E48">
        <w:t>6.Старшей вожатой усовершенствовать работу тимуровского движения с ветеранами Великой Отечественной войны (шефская помощь, встречи, интервьюирование и другое).</w:t>
      </w:r>
    </w:p>
    <w:p w:rsidR="00E40C08" w:rsidRPr="00E86520" w:rsidRDefault="005F501A" w:rsidP="00E86520">
      <w:pPr>
        <w:jc w:val="both"/>
      </w:pPr>
      <w:r w:rsidRPr="00965E48">
        <w:t xml:space="preserve">   </w:t>
      </w:r>
      <w:r w:rsidR="00E40C08" w:rsidRPr="00965E48">
        <w:t xml:space="preserve">7. Заместителя директора по воспитательной работе </w:t>
      </w:r>
      <w:proofErr w:type="spellStart"/>
      <w:r w:rsidR="00E40C08" w:rsidRPr="00965E48">
        <w:t>Хожаеву</w:t>
      </w:r>
      <w:proofErr w:type="spellEnd"/>
      <w:r w:rsidR="00E40C08" w:rsidRPr="00965E48">
        <w:t xml:space="preserve"> Татьяну Владимировну</w:t>
      </w:r>
      <w:r w:rsidR="00E40C08" w:rsidRPr="00E86520">
        <w:t xml:space="preserve"> назначить  координатором деятельности по введению во внеурочную деятельность еженедельного Урока, повышению эффективности патриотического  воспитания школьников.</w:t>
      </w:r>
    </w:p>
    <w:p w:rsidR="00E40C08" w:rsidRPr="00E86520" w:rsidRDefault="00E40C08" w:rsidP="00E86520">
      <w:pPr>
        <w:jc w:val="both"/>
      </w:pPr>
      <w:r w:rsidRPr="00E86520">
        <w:t xml:space="preserve">    8. Контроль над выполнением настоящего приказа оставляю за собой.</w:t>
      </w:r>
    </w:p>
    <w:p w:rsidR="00752E9C" w:rsidRPr="00E86520" w:rsidRDefault="00E40C08" w:rsidP="00E86520">
      <w:pPr>
        <w:jc w:val="both"/>
      </w:pPr>
      <w:r w:rsidRPr="00E86520">
        <w:t xml:space="preserve">    9. </w:t>
      </w:r>
      <w:r w:rsidR="00752E9C" w:rsidRPr="00E86520">
        <w:t>Приказ вступает в силу со дня его подписания.</w:t>
      </w:r>
    </w:p>
    <w:p w:rsidR="00752E9C" w:rsidRPr="00E86520" w:rsidRDefault="00752E9C" w:rsidP="00E86520">
      <w:pPr>
        <w:jc w:val="both"/>
      </w:pPr>
    </w:p>
    <w:p w:rsidR="00752E9C" w:rsidRPr="00E86520" w:rsidRDefault="005F501A" w:rsidP="00E86520">
      <w:pPr>
        <w:jc w:val="both"/>
      </w:pPr>
      <w:r w:rsidRPr="00E86520">
        <w:t>Директор</w:t>
      </w:r>
      <w:r w:rsidR="00752E9C" w:rsidRPr="00E86520">
        <w:t xml:space="preserve">  МБОУ СОШ № 44                                               </w:t>
      </w:r>
      <w:r w:rsidRPr="00E86520">
        <w:t xml:space="preserve">                    </w:t>
      </w:r>
      <w:proofErr w:type="spellStart"/>
      <w:r w:rsidRPr="00E86520">
        <w:t>Т.В.Троценко</w:t>
      </w:r>
      <w:proofErr w:type="spellEnd"/>
    </w:p>
    <w:p w:rsidR="00F2212F" w:rsidRPr="00E86520" w:rsidRDefault="00F2212F" w:rsidP="00E86520">
      <w:pPr>
        <w:jc w:val="both"/>
      </w:pPr>
    </w:p>
    <w:p w:rsidR="00E86520" w:rsidRDefault="00E86520" w:rsidP="00E86520">
      <w:pPr>
        <w:jc w:val="both"/>
        <w:rPr>
          <w:color w:val="C00000"/>
        </w:rPr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003AB1" w:rsidRDefault="00003AB1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C45089" w:rsidRDefault="00C45089" w:rsidP="00E86520">
      <w:pPr>
        <w:jc w:val="right"/>
      </w:pPr>
    </w:p>
    <w:p w:rsidR="00003AB1" w:rsidRDefault="00003AB1" w:rsidP="00965E48"/>
    <w:p w:rsidR="00003AB1" w:rsidRDefault="00003AB1" w:rsidP="00E86520">
      <w:pPr>
        <w:jc w:val="right"/>
      </w:pPr>
    </w:p>
    <w:p w:rsidR="00965E48" w:rsidRDefault="00965E48" w:rsidP="00003AB1">
      <w:pPr>
        <w:jc w:val="right"/>
      </w:pPr>
    </w:p>
    <w:p w:rsidR="00003AB1" w:rsidRPr="00003AB1" w:rsidRDefault="00E86520" w:rsidP="00003AB1">
      <w:pPr>
        <w:jc w:val="right"/>
      </w:pPr>
      <w:r w:rsidRPr="00E86520">
        <w:t>Приложение №1</w:t>
      </w:r>
      <w:r w:rsidR="00965E48">
        <w:t xml:space="preserve"> к приказу № 356 от 18.07.2016 г.</w:t>
      </w:r>
      <w:r w:rsidRPr="00E86520">
        <w:t xml:space="preserve"> </w:t>
      </w:r>
    </w:p>
    <w:p w:rsidR="00003AB1" w:rsidRDefault="00003AB1" w:rsidP="00E86520">
      <w:pPr>
        <w:jc w:val="center"/>
        <w:rPr>
          <w:b/>
        </w:rPr>
      </w:pPr>
    </w:p>
    <w:p w:rsidR="00003AB1" w:rsidRDefault="00003AB1" w:rsidP="00E86520">
      <w:pPr>
        <w:jc w:val="center"/>
        <w:rPr>
          <w:b/>
        </w:rPr>
      </w:pPr>
    </w:p>
    <w:p w:rsidR="00E86520" w:rsidRPr="00E86520" w:rsidRDefault="00E86520" w:rsidP="00E86520">
      <w:pPr>
        <w:jc w:val="center"/>
        <w:rPr>
          <w:b/>
        </w:rPr>
      </w:pPr>
      <w:r w:rsidRPr="00E86520">
        <w:rPr>
          <w:b/>
        </w:rPr>
        <w:t>Алгоритм проведения «Уроков мужества» в образовательных организациях Краснодарского края в 2016-2017 учебном году</w:t>
      </w:r>
    </w:p>
    <w:p w:rsidR="00E86520" w:rsidRPr="00E86520" w:rsidRDefault="00E86520" w:rsidP="00E86520">
      <w:r w:rsidRPr="00E86520">
        <w:t>Проведение «Уроков мужества» в образовательных организациях Краснодарского края необходимо осуществлять по следующему алгоритму:</w:t>
      </w:r>
    </w:p>
    <w:p w:rsidR="00E86520" w:rsidRPr="00E86520" w:rsidRDefault="00E86520" w:rsidP="00E86520">
      <w:r w:rsidRPr="00E86520">
        <w:t>1.                «Уроки мужества» проводятся еженедельно, в соответствии с утвержденной тематикой и использованием календарных памятных дат (1 раз в неделю, 4 раза в месяц), (приложение 2). При этом он не является заменой еженедельного классного часа, который проводится в соответствие с утверждённым планом воспитательной работы.</w:t>
      </w:r>
    </w:p>
    <w:p w:rsidR="00E86520" w:rsidRPr="00E86520" w:rsidRDefault="00E86520" w:rsidP="00E86520">
      <w:r w:rsidRPr="00E86520">
        <w:t>2.                Еженедельная тематика уроков мужества подчинена единой теме месяца и может содержать четыре образовательных события, которые реализуются в следующих основных формах:</w:t>
      </w:r>
    </w:p>
    <w:p w:rsidR="00E86520" w:rsidRPr="00E86520" w:rsidRDefault="00E86520" w:rsidP="00E86520">
      <w:r w:rsidRPr="00E86520">
        <w:t>2.1.   Первая неделя месяца — урок (урок, классный час).</w:t>
      </w:r>
    </w:p>
    <w:p w:rsidR="00E86520" w:rsidRPr="00E86520" w:rsidRDefault="00E86520" w:rsidP="00E86520">
      <w:r w:rsidRPr="00E86520">
        <w:t>2.2.    Вторая неделя месяца — тематическая встреча, беседа, деловое общение с интересными (знаковыми) людьми (участники ВОВ, других локальных войн и др.).</w:t>
      </w:r>
    </w:p>
    <w:p w:rsidR="00E86520" w:rsidRPr="00E86520" w:rsidRDefault="00E86520" w:rsidP="00E86520">
      <w:r w:rsidRPr="00E86520">
        <w:t>2.3.     Третья неделя месяца — экскурсия по местам боевой славы (реальная и (или) виртуальная).</w:t>
      </w:r>
    </w:p>
    <w:p w:rsidR="00E86520" w:rsidRPr="00E86520" w:rsidRDefault="00E86520" w:rsidP="00E86520">
      <w:r w:rsidRPr="00E86520">
        <w:t>2.4. Четвертая неделя месяца — урок (внеклассное занятие).</w:t>
      </w:r>
    </w:p>
    <w:p w:rsidR="00E86520" w:rsidRPr="00E86520" w:rsidRDefault="00E86520" w:rsidP="00E86520">
      <w:r w:rsidRPr="00E86520">
        <w:t>3.   Ежемесячные темы «Уроков мужества»:</w:t>
      </w:r>
    </w:p>
    <w:p w:rsidR="00E86520" w:rsidRPr="00E86520" w:rsidRDefault="00E86520" w:rsidP="00E86520">
      <w:r w:rsidRPr="00E86520">
        <w:t>—  июнь (в рамках летней кампании) — «Поклонимся великим тем годам!»;</w:t>
      </w:r>
    </w:p>
    <w:p w:rsidR="00E86520" w:rsidRPr="00E86520" w:rsidRDefault="00E86520" w:rsidP="00E86520">
      <w:r w:rsidRPr="00E86520">
        <w:t>—  июль (в рамках летней кампании) — «Долг перед Отечеством — святыня человека!»;</w:t>
      </w:r>
    </w:p>
    <w:p w:rsidR="00E86520" w:rsidRPr="00E86520" w:rsidRDefault="00E86520" w:rsidP="00E86520">
      <w:r w:rsidRPr="00E86520">
        <w:t>—   август (в рамках летней кампании) — «О воинской славе России!»;</w:t>
      </w:r>
    </w:p>
    <w:p w:rsidR="00E86520" w:rsidRPr="00E86520" w:rsidRDefault="00E86520" w:rsidP="00E86520">
      <w:r w:rsidRPr="00E86520">
        <w:t>—   сентябрь — «Родину любить! Кубанью дорожить! Память сохранить!»;</w:t>
      </w:r>
    </w:p>
    <w:p w:rsidR="00E86520" w:rsidRPr="00E86520" w:rsidRDefault="00E86520" w:rsidP="00E86520">
      <w:r w:rsidRPr="00E86520">
        <w:t>—   октябрь — «Преумножать наследие отцов»;</w:t>
      </w:r>
    </w:p>
    <w:p w:rsidR="00E86520" w:rsidRPr="00E86520" w:rsidRDefault="00E86520" w:rsidP="00E86520">
      <w:r w:rsidRPr="00E86520">
        <w:t>—   ноябрь — «Этих дней далеких позабыть нельзя…»;</w:t>
      </w:r>
    </w:p>
    <w:p w:rsidR="00E86520" w:rsidRPr="00E86520" w:rsidRDefault="00E86520" w:rsidP="00E86520">
      <w:r w:rsidRPr="00E86520">
        <w:t>—   декабрь — «День героев Отечества!»;</w:t>
      </w:r>
    </w:p>
    <w:p w:rsidR="00E86520" w:rsidRPr="00E86520" w:rsidRDefault="00E86520" w:rsidP="00E86520">
      <w:r w:rsidRPr="00E86520">
        <w:t>—   январь — «Мужество, выносливость, слава!»;</w:t>
      </w:r>
    </w:p>
    <w:p w:rsidR="00E86520" w:rsidRPr="00E86520" w:rsidRDefault="00E86520" w:rsidP="00E86520">
      <w:r w:rsidRPr="00E86520">
        <w:t>—   февраль — «Славе российской сиять без конца!»;</w:t>
      </w:r>
    </w:p>
    <w:p w:rsidR="00E86520" w:rsidRPr="00E86520" w:rsidRDefault="00E86520" w:rsidP="00E86520">
      <w:r w:rsidRPr="00E86520">
        <w:t>—   март — «Каждое сердце хранит память поколений!»;</w:t>
      </w:r>
    </w:p>
    <w:p w:rsidR="00E86520" w:rsidRPr="00E86520" w:rsidRDefault="00E86520" w:rsidP="00E86520">
      <w:r w:rsidRPr="00E86520">
        <w:t>—   апрель — «Подвигу всегда есть место на земле!»;</w:t>
      </w:r>
    </w:p>
    <w:p w:rsidR="00E86520" w:rsidRPr="00E86520" w:rsidRDefault="00E86520" w:rsidP="00E86520">
      <w:r w:rsidRPr="00E86520">
        <w:t>—   май — «Помним! Гордимся! Наследуем».</w:t>
      </w:r>
    </w:p>
    <w:p w:rsidR="00E86520" w:rsidRPr="00E86520" w:rsidRDefault="00E86520" w:rsidP="00E86520">
      <w:r w:rsidRPr="00E86520">
        <w:t>4.      В первую и четвертую неделю формы проведения «Уроков мужества» педагог вправе выбрать самостоятельно, учитывая возрастные и индивидуальные особенности обучающихся.</w:t>
      </w:r>
    </w:p>
    <w:p w:rsidR="00E86520" w:rsidRPr="00E86520" w:rsidRDefault="00E86520" w:rsidP="00E86520">
      <w:r w:rsidRPr="00E86520">
        <w:t>Формы Уроков (внеклассных занятий):</w:t>
      </w:r>
    </w:p>
    <w:p w:rsidR="00E86520" w:rsidRPr="00E86520" w:rsidRDefault="00E86520" w:rsidP="00E86520">
      <w:r w:rsidRPr="00E86520">
        <w:t>литературная гостиная (с использованием перечня « 100 книг» по истории, культуре и литературе народов Российской Федерации);</w:t>
      </w:r>
    </w:p>
    <w:p w:rsidR="00E86520" w:rsidRPr="00E86520" w:rsidRDefault="00E86520" w:rsidP="00E86520">
      <w:r w:rsidRPr="00E86520">
        <w:t>—     «открытый показ» фильма (с использованием перечня «100 лучших фильмов для школьников»);</w:t>
      </w:r>
    </w:p>
    <w:p w:rsidR="00E86520" w:rsidRPr="00E86520" w:rsidRDefault="00E86520" w:rsidP="00E86520">
      <w:r w:rsidRPr="00E86520">
        <w:t>—   дискуссионная площадка;</w:t>
      </w:r>
    </w:p>
    <w:p w:rsidR="00E86520" w:rsidRPr="00E86520" w:rsidRDefault="00E86520" w:rsidP="00E86520">
      <w:r w:rsidRPr="00E86520">
        <w:t>—   лекция с элементами дебатов;</w:t>
      </w:r>
    </w:p>
    <w:p w:rsidR="00E86520" w:rsidRPr="00E86520" w:rsidRDefault="00E86520" w:rsidP="00E86520">
      <w:r w:rsidRPr="00E86520">
        <w:t>—   деловая игра;</w:t>
      </w:r>
    </w:p>
    <w:p w:rsidR="00E86520" w:rsidRPr="00E86520" w:rsidRDefault="00E86520" w:rsidP="00E86520">
      <w:r w:rsidRPr="00E86520">
        <w:t>—   пресс-конференция;</w:t>
      </w:r>
    </w:p>
    <w:p w:rsidR="00E86520" w:rsidRPr="00E86520" w:rsidRDefault="00E86520" w:rsidP="00E86520">
      <w:r w:rsidRPr="00E86520">
        <w:t>— викторина;</w:t>
      </w:r>
    </w:p>
    <w:p w:rsidR="00E86520" w:rsidRPr="00E86520" w:rsidRDefault="00E86520" w:rsidP="00E86520">
      <w:r w:rsidRPr="00E86520">
        <w:t>—   путешествие и др.</w:t>
      </w:r>
    </w:p>
    <w:p w:rsidR="00E86520" w:rsidRPr="00E86520" w:rsidRDefault="00E86520" w:rsidP="00E86520">
      <w:pPr>
        <w:jc w:val="both"/>
      </w:pPr>
      <w:r>
        <w:t>5</w:t>
      </w:r>
      <w:r w:rsidRPr="00E86520">
        <w:t>.         Ежемесячное размещение информации о проведении уроков мужества на сайте образовательной организации.</w:t>
      </w:r>
    </w:p>
    <w:p w:rsidR="007C497F" w:rsidRDefault="00EC63A6" w:rsidP="007C497F">
      <w:pPr>
        <w:jc w:val="both"/>
        <w:rPr>
          <w:color w:val="C00000"/>
        </w:rPr>
      </w:pPr>
      <w:r w:rsidRPr="00E86520">
        <w:rPr>
          <w:color w:val="C00000"/>
        </w:rPr>
        <w:t xml:space="preserve">        </w:t>
      </w:r>
    </w:p>
    <w:p w:rsidR="007C497F" w:rsidRPr="00E86520" w:rsidRDefault="007C497F" w:rsidP="007C497F">
      <w:pPr>
        <w:jc w:val="both"/>
      </w:pPr>
      <w:r w:rsidRPr="00E86520">
        <w:t xml:space="preserve">Директор  МБОУ СОШ № 44                                                                   </w:t>
      </w:r>
      <w:proofErr w:type="spellStart"/>
      <w:r w:rsidRPr="00E86520">
        <w:t>Т.В.Троценко</w:t>
      </w:r>
      <w:proofErr w:type="spellEnd"/>
    </w:p>
    <w:p w:rsidR="00E86520" w:rsidRDefault="00E86520" w:rsidP="00E86520">
      <w:pPr>
        <w:jc w:val="both"/>
        <w:rPr>
          <w:color w:val="C00000"/>
        </w:rPr>
      </w:pPr>
    </w:p>
    <w:p w:rsidR="00E86520" w:rsidRPr="00965E48" w:rsidRDefault="007C497F" w:rsidP="00965E48">
      <w:pPr>
        <w:jc w:val="right"/>
      </w:pPr>
      <w:r w:rsidRPr="00965E48">
        <w:t xml:space="preserve">                                                                                                       </w:t>
      </w:r>
      <w:proofErr w:type="spellStart"/>
      <w:r w:rsidR="00E86520" w:rsidRPr="00965E48">
        <w:t>Приложение№</w:t>
      </w:r>
      <w:proofErr w:type="spellEnd"/>
      <w:r w:rsidR="00E86520" w:rsidRPr="00965E48">
        <w:t xml:space="preserve"> 2</w:t>
      </w:r>
      <w:r w:rsidR="00965E48" w:rsidRPr="00965E48">
        <w:t xml:space="preserve"> к приказу № 356 от 18.07.2016 г.</w:t>
      </w:r>
    </w:p>
    <w:p w:rsidR="00E86520" w:rsidRDefault="00E86520" w:rsidP="00E86520">
      <w:pPr>
        <w:jc w:val="center"/>
        <w:rPr>
          <w:b/>
          <w:bCs/>
        </w:rPr>
      </w:pPr>
      <w:r w:rsidRPr="00E86520">
        <w:rPr>
          <w:b/>
          <w:bCs/>
        </w:rPr>
        <w:t>Темы и календарь памятных дат, рекомендуемых для использования при проведении «Уроков мужества» в 2016-2017 учебном году</w:t>
      </w:r>
    </w:p>
    <w:p w:rsidR="00E86520" w:rsidRDefault="00E86520" w:rsidP="00E86520">
      <w:pPr>
        <w:jc w:val="center"/>
        <w:rPr>
          <w:b/>
          <w:bCs/>
        </w:rPr>
      </w:pPr>
    </w:p>
    <w:tbl>
      <w:tblPr>
        <w:tblStyle w:val="a9"/>
        <w:tblW w:w="0" w:type="auto"/>
        <w:tblLook w:val="04A0"/>
      </w:tblPr>
      <w:tblGrid>
        <w:gridCol w:w="1668"/>
        <w:gridCol w:w="1842"/>
        <w:gridCol w:w="6061"/>
      </w:tblGrid>
      <w:tr w:rsidR="00453D55" w:rsidTr="00920353">
        <w:tc>
          <w:tcPr>
            <w:tcW w:w="1668" w:type="dxa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903" w:type="dxa"/>
            <w:gridSpan w:val="2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«Поклонимся великим тем годам!»</w:t>
            </w:r>
          </w:p>
        </w:tc>
      </w:tr>
      <w:tr w:rsidR="00453D55" w:rsidTr="00453D55">
        <w:trPr>
          <w:trHeight w:val="331"/>
        </w:trPr>
        <w:tc>
          <w:tcPr>
            <w:tcW w:w="1668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ED5983" w:rsidRDefault="00453D55" w:rsidP="007C497F">
            <w:pPr>
              <w:jc w:val="both"/>
              <w:rPr>
                <w:sz w:val="24"/>
                <w:szCs w:val="24"/>
              </w:rPr>
            </w:pPr>
            <w:r w:rsidRPr="00ED5983">
              <w:rPr>
                <w:sz w:val="24"/>
                <w:szCs w:val="24"/>
              </w:rPr>
              <w:t>22.06.2016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памяти и скорби</w:t>
            </w:r>
          </w:p>
        </w:tc>
      </w:tr>
      <w:tr w:rsidR="00453D55" w:rsidTr="00A715BE">
        <w:tc>
          <w:tcPr>
            <w:tcW w:w="1668" w:type="dxa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7903" w:type="dxa"/>
            <w:gridSpan w:val="2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«Долг перед Отечеством — святыня человека!»</w:t>
            </w:r>
          </w:p>
        </w:tc>
      </w:tr>
      <w:tr w:rsidR="00453D55" w:rsidTr="00453D55">
        <w:tc>
          <w:tcPr>
            <w:tcW w:w="1668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12.07.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Памятная дата военной истории Отечества. Танковое сражение под Прохоровкой</w:t>
            </w:r>
          </w:p>
        </w:tc>
      </w:tr>
      <w:tr w:rsidR="00453D55" w:rsidTr="009C4A55">
        <w:tc>
          <w:tcPr>
            <w:tcW w:w="1668" w:type="dxa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7903" w:type="dxa"/>
            <w:gridSpan w:val="2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«О воинской славе России!»</w:t>
            </w:r>
          </w:p>
        </w:tc>
      </w:tr>
      <w:tr w:rsidR="00453D55" w:rsidTr="00453D55">
        <w:tc>
          <w:tcPr>
            <w:tcW w:w="1668" w:type="dxa"/>
            <w:vMerge w:val="restart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01.08.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памяти российских воинов, погибших в</w:t>
            </w:r>
            <w:proofErr w:type="gramStart"/>
            <w:r w:rsidRPr="00E86520">
              <w:rPr>
                <w:sz w:val="24"/>
                <w:szCs w:val="24"/>
              </w:rPr>
              <w:t xml:space="preserve"> П</w:t>
            </w:r>
            <w:proofErr w:type="gramEnd"/>
            <w:r w:rsidRPr="00E86520">
              <w:rPr>
                <w:sz w:val="24"/>
                <w:szCs w:val="24"/>
              </w:rPr>
              <w:t>ервой</w:t>
            </w:r>
            <w:r w:rsidRPr="007C497F">
              <w:rPr>
                <w:sz w:val="24"/>
                <w:szCs w:val="24"/>
              </w:rPr>
              <w:t xml:space="preserve"> мировой войне.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23.08.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воинской славы России</w:t>
            </w:r>
          </w:p>
        </w:tc>
      </w:tr>
      <w:tr w:rsidR="00453D55" w:rsidTr="00B16A00">
        <w:tc>
          <w:tcPr>
            <w:tcW w:w="1668" w:type="dxa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  <w:gridSpan w:val="2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Т</w:t>
            </w:r>
            <w:r w:rsidRPr="00E86520">
              <w:rPr>
                <w:b/>
                <w:sz w:val="24"/>
                <w:szCs w:val="24"/>
              </w:rPr>
              <w:t>ема: «Родину любить! Кубанью дорожить! Память сохранить!»</w:t>
            </w:r>
          </w:p>
        </w:tc>
      </w:tr>
      <w:tr w:rsidR="00453D55" w:rsidTr="00453D55">
        <w:tc>
          <w:tcPr>
            <w:tcW w:w="1668" w:type="dxa"/>
            <w:vMerge w:val="restart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02.09.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окончания</w:t>
            </w:r>
            <w:proofErr w:type="gramStart"/>
            <w:r w:rsidRPr="00E86520">
              <w:rPr>
                <w:sz w:val="24"/>
                <w:szCs w:val="24"/>
              </w:rPr>
              <w:t xml:space="preserve"> В</w:t>
            </w:r>
            <w:proofErr w:type="gramEnd"/>
            <w:r w:rsidRPr="00E86520">
              <w:rPr>
                <w:sz w:val="24"/>
                <w:szCs w:val="24"/>
              </w:rPr>
              <w:t>торой мировой войны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08.09.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75 лет со дня начала блокады Ленинграда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Начало штурма «Голубой линии» в районе Новороссийска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11.09.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Международный день памяти жертв фашизма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14.09.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Годовщина присвоения городу Новороссийску почетного звания «Город-герой»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16.09.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освобождения Новороссийска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18.09.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рождения советской гвардии</w:t>
            </w:r>
          </w:p>
        </w:tc>
      </w:tr>
      <w:tr w:rsidR="00453D55" w:rsidTr="00453D55">
        <w:tc>
          <w:tcPr>
            <w:tcW w:w="1668" w:type="dxa"/>
            <w:vMerge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3D55" w:rsidRPr="007C497F" w:rsidRDefault="00453D55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20.09.2016</w:t>
            </w:r>
          </w:p>
        </w:tc>
        <w:tc>
          <w:tcPr>
            <w:tcW w:w="6061" w:type="dxa"/>
          </w:tcPr>
          <w:p w:rsidR="00453D55" w:rsidRPr="007C497F" w:rsidRDefault="00453D55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75 лет со дня начала битвы под Москвой</w:t>
            </w:r>
          </w:p>
        </w:tc>
      </w:tr>
      <w:tr w:rsidR="00453D55" w:rsidTr="00FD5433">
        <w:tc>
          <w:tcPr>
            <w:tcW w:w="1668" w:type="dxa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903" w:type="dxa"/>
            <w:gridSpan w:val="2"/>
          </w:tcPr>
          <w:p w:rsidR="00453D55" w:rsidRPr="007C497F" w:rsidRDefault="00453D55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«Преумножать наследие отцов»</w:t>
            </w:r>
          </w:p>
        </w:tc>
      </w:tr>
      <w:tr w:rsidR="004C18E1" w:rsidTr="00453D55">
        <w:tc>
          <w:tcPr>
            <w:tcW w:w="1668" w:type="dxa"/>
            <w:vMerge w:val="restart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09.10.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освобождения Краснодарского края и завершения битвы за Кавказ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09.10.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 xml:space="preserve">День памяти детей </w:t>
            </w:r>
            <w:proofErr w:type="spellStart"/>
            <w:r w:rsidRPr="00E86520">
              <w:rPr>
                <w:sz w:val="24"/>
                <w:szCs w:val="24"/>
              </w:rPr>
              <w:t>Ейского</w:t>
            </w:r>
            <w:proofErr w:type="spellEnd"/>
            <w:r w:rsidRPr="00E86520">
              <w:rPr>
                <w:sz w:val="24"/>
                <w:szCs w:val="24"/>
              </w:rPr>
              <w:t xml:space="preserve"> детского дома, погибших</w:t>
            </w:r>
            <w:r w:rsidRPr="007C497F">
              <w:rPr>
                <w:sz w:val="24"/>
                <w:szCs w:val="24"/>
              </w:rPr>
              <w:t xml:space="preserve"> 9 октября 1942 года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30.10.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рождения Российского флота</w:t>
            </w:r>
          </w:p>
        </w:tc>
      </w:tr>
      <w:tr w:rsidR="004C18E1" w:rsidTr="008A0F30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«Этих дней далеких позабыть нельзя…»</w:t>
            </w:r>
          </w:p>
        </w:tc>
      </w:tr>
      <w:tr w:rsidR="004C18E1" w:rsidTr="00453D55">
        <w:tc>
          <w:tcPr>
            <w:tcW w:w="1668" w:type="dxa"/>
            <w:vMerge w:val="restart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04.11.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народного единства.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07.11.201</w:t>
            </w:r>
            <w:r w:rsidRPr="00E86520">
              <w:rPr>
                <w:sz w:val="24"/>
                <w:szCs w:val="24"/>
              </w:rPr>
              <w:t>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проведения военного парада на Красной площади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09.11.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Международный день борьбы с фашизмом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27.11.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морской пехоты в России</w:t>
            </w:r>
          </w:p>
        </w:tc>
      </w:tr>
      <w:tr w:rsidR="004C18E1" w:rsidTr="00E4258C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«День героев Отечества!»</w:t>
            </w:r>
          </w:p>
        </w:tc>
      </w:tr>
      <w:tr w:rsidR="004C18E1" w:rsidTr="00453D55">
        <w:tc>
          <w:tcPr>
            <w:tcW w:w="1668" w:type="dxa"/>
            <w:vMerge w:val="restart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01.12.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 xml:space="preserve">День воинской славы России. День победы русской эскадры </w:t>
            </w:r>
            <w:proofErr w:type="gramStart"/>
            <w:r w:rsidRPr="00E86520">
              <w:rPr>
                <w:sz w:val="24"/>
                <w:szCs w:val="24"/>
              </w:rPr>
              <w:t>по</w:t>
            </w:r>
            <w:proofErr w:type="gramEnd"/>
            <w:r w:rsidRPr="00E86520">
              <w:rPr>
                <w:sz w:val="24"/>
                <w:szCs w:val="24"/>
              </w:rPr>
              <w:t xml:space="preserve"> </w:t>
            </w:r>
            <w:proofErr w:type="gramStart"/>
            <w:r w:rsidRPr="00E86520">
              <w:rPr>
                <w:sz w:val="24"/>
                <w:szCs w:val="24"/>
              </w:rPr>
              <w:t>командованием</w:t>
            </w:r>
            <w:proofErr w:type="gramEnd"/>
            <w:r w:rsidRPr="00E86520">
              <w:rPr>
                <w:sz w:val="24"/>
                <w:szCs w:val="24"/>
              </w:rPr>
              <w:t xml:space="preserve"> П.С. Нахимова над турецкой эскадрой у мыса Синоп (1853). Федеральный закон от 13.03.1995 № 32-Ф3 «О днях воинской славы и памятных</w:t>
            </w:r>
            <w:r w:rsidRPr="007C497F">
              <w:rPr>
                <w:sz w:val="24"/>
                <w:szCs w:val="24"/>
              </w:rPr>
              <w:t xml:space="preserve"> датах России».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03.12.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Неизвестного Солдата.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05.12.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 xml:space="preserve">День воинской славы России. День начала контрнаступления советских войск против </w:t>
            </w:r>
            <w:proofErr w:type="spellStart"/>
            <w:proofErr w:type="gramStart"/>
            <w:r w:rsidRPr="00E86520">
              <w:rPr>
                <w:sz w:val="24"/>
                <w:szCs w:val="24"/>
              </w:rPr>
              <w:t>немецко</w:t>
            </w:r>
            <w:proofErr w:type="spellEnd"/>
            <w:r w:rsidRPr="00E86520">
              <w:rPr>
                <w:sz w:val="24"/>
                <w:szCs w:val="24"/>
              </w:rPr>
              <w:t>- фашистских</w:t>
            </w:r>
            <w:proofErr w:type="gramEnd"/>
            <w:r w:rsidRPr="00E86520">
              <w:rPr>
                <w:sz w:val="24"/>
                <w:szCs w:val="24"/>
              </w:rPr>
              <w:t xml:space="preserve"> войск в битве под Москвой (1941). Федеральный закон от 13.03.1995 № 32-Ф3 «О днях воинской славы и памятных датах России»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Героев Отечества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11.12.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 xml:space="preserve">День памяти погибших в вооруженном конфликте в </w:t>
            </w:r>
            <w:r w:rsidRPr="00E86520">
              <w:rPr>
                <w:sz w:val="24"/>
                <w:szCs w:val="24"/>
              </w:rPr>
              <w:lastRenderedPageBreak/>
              <w:t>Чеченской Республике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21.12.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16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120 лет со дня рождения К.К. Рокоссовского</w:t>
            </w:r>
          </w:p>
        </w:tc>
      </w:tr>
      <w:tr w:rsidR="004C18E1" w:rsidTr="004108ED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«Мужество, выносливость, слава!»</w:t>
            </w:r>
          </w:p>
        </w:tc>
      </w:tr>
      <w:tr w:rsidR="004C18E1" w:rsidTr="00453D55">
        <w:tc>
          <w:tcPr>
            <w:tcW w:w="1668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21.01.2017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воинской славы России. День полного освобождения города Ленинграда от блокады</w:t>
            </w:r>
          </w:p>
        </w:tc>
      </w:tr>
      <w:tr w:rsidR="004C18E1" w:rsidTr="008D1B7B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«Славе российской сиять без конца!»</w:t>
            </w:r>
          </w:p>
        </w:tc>
      </w:tr>
      <w:tr w:rsidR="004C18E1" w:rsidTr="00453D55">
        <w:tc>
          <w:tcPr>
            <w:tcW w:w="1668" w:type="dxa"/>
            <w:vMerge w:val="restart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02.02.201</w:t>
            </w:r>
            <w:r w:rsidRPr="00E86520">
              <w:rPr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 w:rsidRPr="00E86520">
              <w:rPr>
                <w:sz w:val="24"/>
                <w:szCs w:val="24"/>
              </w:rPr>
              <w:t>ск в Ст</w:t>
            </w:r>
            <w:proofErr w:type="gramEnd"/>
            <w:r w:rsidRPr="00E86520">
              <w:rPr>
                <w:sz w:val="24"/>
                <w:szCs w:val="24"/>
              </w:rPr>
              <w:t>алинградской битве.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05.02.2017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 xml:space="preserve">День освобождения </w:t>
            </w:r>
            <w:proofErr w:type="spellStart"/>
            <w:r w:rsidRPr="007C497F">
              <w:rPr>
                <w:sz w:val="24"/>
                <w:szCs w:val="24"/>
              </w:rPr>
              <w:t>Каневского</w:t>
            </w:r>
            <w:proofErr w:type="spellEnd"/>
            <w:r w:rsidRPr="007C497F">
              <w:rPr>
                <w:sz w:val="24"/>
                <w:szCs w:val="24"/>
              </w:rPr>
              <w:t xml:space="preserve"> района от немецко-фашистских захватчиков.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12.02.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 xml:space="preserve">День освобождения города Краснодара от </w:t>
            </w:r>
            <w:proofErr w:type="spellStart"/>
            <w:proofErr w:type="gramStart"/>
            <w:r w:rsidRPr="00E86520">
              <w:rPr>
                <w:sz w:val="24"/>
                <w:szCs w:val="24"/>
              </w:rPr>
              <w:t>немецко</w:t>
            </w:r>
            <w:proofErr w:type="spellEnd"/>
            <w:r w:rsidRPr="00E86520">
              <w:rPr>
                <w:sz w:val="24"/>
                <w:szCs w:val="24"/>
              </w:rPr>
              <w:t>- фашистских</w:t>
            </w:r>
            <w:proofErr w:type="gramEnd"/>
            <w:r w:rsidRPr="00E86520">
              <w:rPr>
                <w:sz w:val="24"/>
                <w:szCs w:val="24"/>
              </w:rPr>
              <w:t xml:space="preserve"> захватчиков</w:t>
            </w:r>
          </w:p>
        </w:tc>
      </w:tr>
      <w:tr w:rsidR="004C18E1" w:rsidTr="00453D55">
        <w:tc>
          <w:tcPr>
            <w:tcW w:w="1668" w:type="dxa"/>
            <w:vMerge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15.02.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завершения выполнения боевой задачи Ограниченным контингентом советских войск в Афганистане.</w:t>
            </w:r>
          </w:p>
        </w:tc>
      </w:tr>
      <w:tr w:rsidR="004C18E1" w:rsidTr="00AE7B08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«Каждое сердце хранит память поколений!»</w:t>
            </w:r>
          </w:p>
        </w:tc>
      </w:tr>
      <w:tr w:rsidR="004C18E1" w:rsidTr="00453D55">
        <w:tc>
          <w:tcPr>
            <w:tcW w:w="1668" w:type="dxa"/>
          </w:tcPr>
          <w:p w:rsidR="004C18E1" w:rsidRPr="007C497F" w:rsidRDefault="004C18E1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7C497F">
              <w:rPr>
                <w:sz w:val="24"/>
                <w:szCs w:val="24"/>
              </w:rPr>
              <w:t>31.03.201</w:t>
            </w:r>
            <w:r w:rsidRPr="00E86520">
              <w:rPr>
                <w:sz w:val="24"/>
                <w:szCs w:val="24"/>
              </w:rPr>
              <w:t>7</w:t>
            </w:r>
          </w:p>
        </w:tc>
        <w:tc>
          <w:tcPr>
            <w:tcW w:w="6061" w:type="dxa"/>
          </w:tcPr>
          <w:p w:rsidR="004C18E1" w:rsidRPr="007C497F" w:rsidRDefault="004C18E1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памяти воинов, погибших в локальных конфликтах.</w:t>
            </w:r>
          </w:p>
        </w:tc>
      </w:tr>
      <w:tr w:rsidR="004C18E1" w:rsidTr="00064B6B">
        <w:tc>
          <w:tcPr>
            <w:tcW w:w="1668" w:type="dxa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903" w:type="dxa"/>
            <w:gridSpan w:val="2"/>
          </w:tcPr>
          <w:p w:rsidR="004C18E1" w:rsidRPr="007C497F" w:rsidRDefault="004C18E1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«Подвигу всегда есть место на земле!»</w:t>
            </w:r>
          </w:p>
        </w:tc>
      </w:tr>
      <w:tr w:rsidR="007C497F" w:rsidTr="00453D55">
        <w:tc>
          <w:tcPr>
            <w:tcW w:w="1668" w:type="dxa"/>
            <w:vMerge w:val="restart"/>
          </w:tcPr>
          <w:p w:rsidR="007C497F" w:rsidRPr="007C497F" w:rsidRDefault="007C497F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11.04.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Международный день освобождения узников фашистских концлагерей</w:t>
            </w:r>
          </w:p>
        </w:tc>
      </w:tr>
      <w:tr w:rsidR="007C497F" w:rsidTr="00453D55">
        <w:tc>
          <w:tcPr>
            <w:tcW w:w="1668" w:type="dxa"/>
            <w:vMerge/>
          </w:tcPr>
          <w:p w:rsidR="007C497F" w:rsidRPr="007C497F" w:rsidRDefault="007C497F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12.04.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космонавтики</w:t>
            </w:r>
          </w:p>
        </w:tc>
      </w:tr>
      <w:tr w:rsidR="007C497F" w:rsidTr="002178D3">
        <w:tc>
          <w:tcPr>
            <w:tcW w:w="1668" w:type="dxa"/>
          </w:tcPr>
          <w:p w:rsidR="007C497F" w:rsidRPr="007C497F" w:rsidRDefault="007C497F" w:rsidP="007C497F">
            <w:pPr>
              <w:jc w:val="center"/>
              <w:rPr>
                <w:b/>
                <w:sz w:val="24"/>
                <w:szCs w:val="24"/>
              </w:rPr>
            </w:pPr>
            <w:r w:rsidRPr="007C497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903" w:type="dxa"/>
            <w:gridSpan w:val="2"/>
          </w:tcPr>
          <w:p w:rsidR="007C497F" w:rsidRPr="007C497F" w:rsidRDefault="007C497F" w:rsidP="007C497F">
            <w:pPr>
              <w:jc w:val="center"/>
              <w:rPr>
                <w:b/>
                <w:sz w:val="24"/>
                <w:szCs w:val="24"/>
              </w:rPr>
            </w:pPr>
            <w:r w:rsidRPr="00E86520">
              <w:rPr>
                <w:b/>
                <w:sz w:val="24"/>
                <w:szCs w:val="24"/>
              </w:rPr>
              <w:t>Тема: «Вечной памятью живем!»</w:t>
            </w:r>
          </w:p>
        </w:tc>
      </w:tr>
      <w:tr w:rsidR="007C497F" w:rsidTr="00453D55">
        <w:tc>
          <w:tcPr>
            <w:tcW w:w="1668" w:type="dxa"/>
            <w:vMerge w:val="restart"/>
          </w:tcPr>
          <w:p w:rsidR="007C497F" w:rsidRPr="007C497F" w:rsidRDefault="007C497F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05.05.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присвоения городу Туапсе и городу Анапе почетного звания РФ «Город воинской славы»</w:t>
            </w:r>
          </w:p>
        </w:tc>
      </w:tr>
      <w:tr w:rsidR="007C497F" w:rsidTr="00453D55">
        <w:tc>
          <w:tcPr>
            <w:tcW w:w="1668" w:type="dxa"/>
            <w:vMerge/>
          </w:tcPr>
          <w:p w:rsidR="007C497F" w:rsidRPr="007C497F" w:rsidRDefault="007C497F" w:rsidP="007C49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09.05.</w:t>
            </w:r>
            <w:r w:rsidRPr="007C497F">
              <w:rPr>
                <w:sz w:val="24"/>
                <w:szCs w:val="24"/>
              </w:rPr>
              <w:t>20</w:t>
            </w:r>
            <w:r w:rsidRPr="00E86520">
              <w:rPr>
                <w:sz w:val="24"/>
                <w:szCs w:val="24"/>
              </w:rPr>
              <w:t>17</w:t>
            </w:r>
          </w:p>
        </w:tc>
        <w:tc>
          <w:tcPr>
            <w:tcW w:w="6061" w:type="dxa"/>
          </w:tcPr>
          <w:p w:rsidR="007C497F" w:rsidRPr="007C497F" w:rsidRDefault="007C497F" w:rsidP="007C497F">
            <w:pPr>
              <w:jc w:val="both"/>
              <w:rPr>
                <w:sz w:val="24"/>
                <w:szCs w:val="24"/>
              </w:rPr>
            </w:pPr>
            <w:r w:rsidRPr="00E86520">
              <w:rPr>
                <w:sz w:val="24"/>
                <w:szCs w:val="24"/>
              </w:rPr>
              <w:t>День воинской славы России. День победы советского народа в Великой Отечественной войне 1941-1945 гг. (1945).</w:t>
            </w:r>
          </w:p>
        </w:tc>
      </w:tr>
    </w:tbl>
    <w:p w:rsidR="00965E48" w:rsidRDefault="00965E48" w:rsidP="007C497F">
      <w:pPr>
        <w:jc w:val="both"/>
      </w:pPr>
    </w:p>
    <w:p w:rsidR="00965E48" w:rsidRDefault="00965E48" w:rsidP="007C497F">
      <w:pPr>
        <w:jc w:val="both"/>
      </w:pPr>
    </w:p>
    <w:p w:rsidR="007C497F" w:rsidRPr="00E86520" w:rsidRDefault="007C497F" w:rsidP="007C497F">
      <w:pPr>
        <w:jc w:val="both"/>
      </w:pPr>
      <w:r w:rsidRPr="00E86520">
        <w:t xml:space="preserve">Директор  МБОУ СОШ № 44                                                                   </w:t>
      </w:r>
      <w:proofErr w:type="spellStart"/>
      <w:r w:rsidRPr="00E86520">
        <w:t>Т.В.Троценко</w:t>
      </w:r>
      <w:proofErr w:type="spellEnd"/>
    </w:p>
    <w:p w:rsidR="00571886" w:rsidRDefault="00571886" w:rsidP="00EC63A6">
      <w:pPr>
        <w:spacing w:line="276" w:lineRule="auto"/>
      </w:pPr>
    </w:p>
    <w:p w:rsidR="00F2212F" w:rsidRDefault="00F2212F"/>
    <w:p w:rsidR="00F2212F" w:rsidRDefault="00F2212F" w:rsidP="00F2212F">
      <w:pPr>
        <w:spacing w:line="276" w:lineRule="auto"/>
        <w:jc w:val="right"/>
      </w:pPr>
      <w:r>
        <w:t xml:space="preserve">                                                                                           </w:t>
      </w:r>
    </w:p>
    <w:sectPr w:rsidR="00F2212F" w:rsidSect="0057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76099"/>
    <w:multiLevelType w:val="hybridMultilevel"/>
    <w:tmpl w:val="F3EA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E9C"/>
    <w:rsid w:val="00003AB1"/>
    <w:rsid w:val="000F5F15"/>
    <w:rsid w:val="00245F3B"/>
    <w:rsid w:val="00253826"/>
    <w:rsid w:val="003578F8"/>
    <w:rsid w:val="00363C78"/>
    <w:rsid w:val="00453D55"/>
    <w:rsid w:val="004B4ED6"/>
    <w:rsid w:val="004C18E1"/>
    <w:rsid w:val="00567258"/>
    <w:rsid w:val="00571886"/>
    <w:rsid w:val="005830C7"/>
    <w:rsid w:val="005F501A"/>
    <w:rsid w:val="005F7304"/>
    <w:rsid w:val="00664D42"/>
    <w:rsid w:val="00752E9C"/>
    <w:rsid w:val="007C497F"/>
    <w:rsid w:val="0087329E"/>
    <w:rsid w:val="00965E48"/>
    <w:rsid w:val="009A1B70"/>
    <w:rsid w:val="00A7221D"/>
    <w:rsid w:val="00B56829"/>
    <w:rsid w:val="00BC39C3"/>
    <w:rsid w:val="00BE7885"/>
    <w:rsid w:val="00C15C48"/>
    <w:rsid w:val="00C45089"/>
    <w:rsid w:val="00C830E8"/>
    <w:rsid w:val="00D65A63"/>
    <w:rsid w:val="00DC3C92"/>
    <w:rsid w:val="00E21FD3"/>
    <w:rsid w:val="00E40C08"/>
    <w:rsid w:val="00E7741C"/>
    <w:rsid w:val="00E86520"/>
    <w:rsid w:val="00EC63A6"/>
    <w:rsid w:val="00ED5983"/>
    <w:rsid w:val="00ED6A0B"/>
    <w:rsid w:val="00F2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F501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F501A"/>
    <w:pPr>
      <w:jc w:val="right"/>
    </w:pPr>
  </w:style>
  <w:style w:type="character" w:customStyle="1" w:styleId="a6">
    <w:name w:val="Основной текст Знак"/>
    <w:basedOn w:val="a0"/>
    <w:link w:val="a5"/>
    <w:rsid w:val="005F5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520"/>
    <w:rPr>
      <w:b/>
      <w:bCs/>
    </w:rPr>
  </w:style>
  <w:style w:type="character" w:styleId="a8">
    <w:name w:val="Emphasis"/>
    <w:basedOn w:val="a0"/>
    <w:uiPriority w:val="20"/>
    <w:qFormat/>
    <w:rsid w:val="00E86520"/>
    <w:rPr>
      <w:i/>
      <w:iCs/>
    </w:rPr>
  </w:style>
  <w:style w:type="table" w:styleId="a9">
    <w:name w:val="Table Grid"/>
    <w:basedOn w:val="a1"/>
    <w:uiPriority w:val="59"/>
    <w:rsid w:val="00453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3A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20</cp:revision>
  <cp:lastPrinted>2016-07-19T11:36:00Z</cp:lastPrinted>
  <dcterms:created xsi:type="dcterms:W3CDTF">2013-09-08T14:28:00Z</dcterms:created>
  <dcterms:modified xsi:type="dcterms:W3CDTF">2016-07-28T10:59:00Z</dcterms:modified>
</cp:coreProperties>
</file>