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32218" w14:textId="4236228C" w:rsidR="000D6B90" w:rsidRDefault="000D6B90">
      <w:r>
        <w:rPr>
          <w:noProof/>
        </w:rPr>
        <w:drawing>
          <wp:inline distT="0" distB="0" distL="0" distR="0" wp14:anchorId="31D83B10" wp14:editId="359AAE8E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F8A0E" w14:textId="14BF8FFA" w:rsidR="000D6B90" w:rsidRDefault="000D6B90">
      <w:r>
        <w:br w:type="page"/>
      </w:r>
    </w:p>
    <w:p w14:paraId="79538919" w14:textId="77777777" w:rsidR="000D6B90" w:rsidRDefault="000D6B90" w:rsidP="007F0371">
      <w:pPr>
        <w:shd w:val="clear" w:color="auto" w:fill="FFFFFF"/>
        <w:autoSpaceDE w:val="0"/>
        <w:autoSpaceDN w:val="0"/>
        <w:adjustRightInd w:val="0"/>
        <w:spacing w:before="308"/>
      </w:pPr>
    </w:p>
    <w:p w14:paraId="05603FF6" w14:textId="5E7E3FB9" w:rsidR="00401D7D" w:rsidRPr="007F0371" w:rsidRDefault="004D6DA5" w:rsidP="007F0371">
      <w:pPr>
        <w:shd w:val="clear" w:color="auto" w:fill="FFFFFF"/>
        <w:autoSpaceDE w:val="0"/>
        <w:autoSpaceDN w:val="0"/>
        <w:adjustRightInd w:val="0"/>
        <w:spacing w:before="308"/>
        <w:rPr>
          <w:color w:val="000000"/>
          <w:spacing w:val="-5"/>
          <w:sz w:val="20"/>
          <w:szCs w:val="20"/>
        </w:rPr>
      </w:pPr>
      <w:hyperlink r:id="rId8" w:anchor="heading=h.1fob9te">
        <w:r w:rsidR="002450C7">
          <w:rPr>
            <w:b/>
            <w:sz w:val="24"/>
            <w:szCs w:val="24"/>
          </w:rPr>
          <w:t>I. Пояснительная записка</w:t>
        </w:r>
      </w:hyperlink>
    </w:p>
    <w:p w14:paraId="5882763D" w14:textId="77777777" w:rsidR="00401D7D" w:rsidRDefault="00401D7D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14:paraId="1FFEF301" w14:textId="77777777"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Актуальность: </w:t>
      </w:r>
      <w:r>
        <w:rPr>
          <w:sz w:val="24"/>
          <w:szCs w:val="24"/>
        </w:rPr>
        <w:t xml:space="preserve">дизайн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14:paraId="12BD35F9" w14:textId="77777777"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14:paraId="7FCC454E" w14:textId="77777777"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обучающимися практических навыков в области </w:t>
      </w:r>
      <w:proofErr w:type="gramStart"/>
      <w:r>
        <w:rPr>
          <w:sz w:val="24"/>
          <w:szCs w:val="24"/>
        </w:rPr>
        <w:t>определения  потребительской</w:t>
      </w:r>
      <w:proofErr w:type="gramEnd"/>
      <w:r>
        <w:rPr>
          <w:sz w:val="24"/>
          <w:szCs w:val="24"/>
        </w:rPr>
        <w:t xml:space="preserve"> ниши товаров, прогнозирования запросов потребителей, создания инновационной продукции, проектирования технологичного изделия. </w:t>
      </w:r>
    </w:p>
    <w:p w14:paraId="5A8BB5D9" w14:textId="77777777"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14:paraId="3CCC310E" w14:textId="77777777"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</w:p>
    <w:p w14:paraId="0082BD28" w14:textId="77777777" w:rsidR="00401D7D" w:rsidRDefault="002450C7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</w:t>
      </w:r>
      <w:proofErr w:type="spellStart"/>
      <w:r>
        <w:rPr>
          <w:sz w:val="24"/>
          <w:szCs w:val="24"/>
        </w:rPr>
        <w:t>Hard</w:t>
      </w:r>
      <w:proofErr w:type="spellEnd"/>
      <w:r>
        <w:rPr>
          <w:sz w:val="24"/>
          <w:szCs w:val="24"/>
        </w:rPr>
        <w:t xml:space="preserve">- и </w:t>
      </w:r>
      <w:proofErr w:type="spellStart"/>
      <w:r>
        <w:rPr>
          <w:sz w:val="24"/>
          <w:szCs w:val="24"/>
        </w:rPr>
        <w:t>Soft</w:t>
      </w:r>
      <w:proofErr w:type="spellEnd"/>
      <w:r>
        <w:rPr>
          <w:sz w:val="24"/>
          <w:szCs w:val="24"/>
        </w:rPr>
        <w:t xml:space="preserve">-компетенций на предмете промышленного дизайна через кейс-технологии. </w:t>
      </w:r>
    </w:p>
    <w:p w14:paraId="329F5D8E" w14:textId="77777777" w:rsidR="00401D7D" w:rsidRDefault="002450C7">
      <w:pPr>
        <w:pStyle w:val="a4"/>
        <w:spacing w:before="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0" w:name="_1t3h5sf" w:colFirst="0" w:colLast="0"/>
      <w:bookmarkEnd w:id="0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lastRenderedPageBreak/>
        <w:t>Задачи программы:</w:t>
      </w:r>
    </w:p>
    <w:p w14:paraId="26D4E901" w14:textId="77777777"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14:paraId="50FB973A" w14:textId="77777777"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14:paraId="5EE575AE" w14:textId="77777777"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14:paraId="23E0820F" w14:textId="77777777"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14:paraId="76EA37DD" w14:textId="77777777"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14:paraId="126DFEE4" w14:textId="77777777"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</w:t>
      </w:r>
      <w:proofErr w:type="spellStart"/>
      <w:r>
        <w:rPr>
          <w:sz w:val="24"/>
          <w:szCs w:val="24"/>
        </w:rPr>
        <w:t>скетчинга</w:t>
      </w:r>
      <w:proofErr w:type="spellEnd"/>
      <w:r>
        <w:rPr>
          <w:sz w:val="24"/>
          <w:szCs w:val="24"/>
        </w:rPr>
        <w:t>;</w:t>
      </w:r>
    </w:p>
    <w:p w14:paraId="20D82FFF" w14:textId="77777777" w:rsidR="00401D7D" w:rsidRDefault="002450C7">
      <w:pPr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14:paraId="20B601D6" w14:textId="77777777" w:rsidR="00401D7D" w:rsidRDefault="00401D7D">
      <w:pPr>
        <w:spacing w:after="0" w:line="360" w:lineRule="auto"/>
        <w:ind w:left="720"/>
        <w:jc w:val="both"/>
        <w:rPr>
          <w:sz w:val="24"/>
          <w:szCs w:val="24"/>
        </w:rPr>
      </w:pPr>
    </w:p>
    <w:p w14:paraId="01712B10" w14:textId="77777777"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14:paraId="6D8DC0C1" w14:textId="77777777"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14:paraId="722891F0" w14:textId="77777777"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14:paraId="1973AA3D" w14:textId="77777777"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14:paraId="055697FE" w14:textId="77777777"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14:paraId="661196BB" w14:textId="77777777"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14:paraId="4BD06B42" w14:textId="77777777"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14:paraId="15AFAF53" w14:textId="77777777" w:rsidR="00401D7D" w:rsidRDefault="002450C7">
      <w:pPr>
        <w:numPr>
          <w:ilvl w:val="0"/>
          <w:numId w:val="2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сформировать умение выступать публично с докладами, презентациями и т. п. </w:t>
      </w:r>
    </w:p>
    <w:p w14:paraId="0FE5CFA8" w14:textId="77777777"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14:paraId="7E5C24F6" w14:textId="77777777"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14:paraId="3002F5C4" w14:textId="77777777"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14:paraId="7C9B388A" w14:textId="77777777"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14:paraId="69D50C41" w14:textId="77777777"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14:paraId="2D43F8D9" w14:textId="77777777"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14:paraId="23AE7181" w14:textId="77777777" w:rsidR="00401D7D" w:rsidRDefault="002450C7">
      <w:pPr>
        <w:numPr>
          <w:ilvl w:val="0"/>
          <w:numId w:val="2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14:paraId="76451F14" w14:textId="77777777" w:rsidR="00401D7D" w:rsidRDefault="00401D7D">
      <w:pPr>
        <w:spacing w:after="0" w:line="360" w:lineRule="auto"/>
        <w:ind w:firstLine="709"/>
        <w:jc w:val="both"/>
      </w:pPr>
    </w:p>
    <w:p w14:paraId="54C62B77" w14:textId="77777777" w:rsidR="00401D7D" w:rsidRDefault="00401D7D">
      <w:pPr>
        <w:spacing w:after="0" w:line="360" w:lineRule="auto"/>
        <w:ind w:firstLine="709"/>
        <w:rPr>
          <w:b/>
        </w:rPr>
      </w:pPr>
    </w:p>
    <w:p w14:paraId="517E4EF8" w14:textId="77777777" w:rsidR="00401D7D" w:rsidRDefault="002450C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Планируемые результаты освоения учебного курса</w:t>
      </w:r>
    </w:p>
    <w:p w14:paraId="75A858A8" w14:textId="77777777"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 w:hanging="720"/>
        <w:rPr>
          <w:b/>
        </w:rPr>
      </w:pPr>
    </w:p>
    <w:p w14:paraId="565E19B2" w14:textId="77777777" w:rsidR="00401D7D" w:rsidRDefault="002450C7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результаты:</w:t>
      </w:r>
    </w:p>
    <w:p w14:paraId="730C9475" w14:textId="77777777"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14:paraId="44A841B1" w14:textId="77777777"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14:paraId="05ED0071" w14:textId="77777777"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14:paraId="70369A0F" w14:textId="77777777"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14:paraId="79C11553" w14:textId="77777777"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14:paraId="7F5C164C" w14:textId="77777777"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14:paraId="0AD05946" w14:textId="77777777" w:rsidR="00401D7D" w:rsidRDefault="002450C7">
      <w:pPr>
        <w:numPr>
          <w:ilvl w:val="0"/>
          <w:numId w:val="3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14:paraId="75FD890D" w14:textId="77777777" w:rsidR="00401D7D" w:rsidRDefault="00401D7D">
      <w:pPr>
        <w:spacing w:after="0" w:line="360" w:lineRule="auto"/>
        <w:rPr>
          <w:b/>
          <w:sz w:val="24"/>
          <w:szCs w:val="24"/>
        </w:rPr>
      </w:pPr>
    </w:p>
    <w:p w14:paraId="1A7FA186" w14:textId="77777777"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результаты:</w:t>
      </w:r>
    </w:p>
    <w:p w14:paraId="2D645770" w14:textId="77777777"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14:paraId="7D7B41A5" w14:textId="77777777"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14:paraId="7C924E99" w14:textId="77777777"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14:paraId="13DE46EF" w14:textId="77777777"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14:paraId="51540255" w14:textId="77777777"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14:paraId="1EEA69F9" w14:textId="77777777"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14:paraId="21F028EF" w14:textId="77777777"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14:paraId="155F2A80" w14:textId="77777777"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14:paraId="7EEE2386" w14:textId="77777777"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14:paraId="10D5C045" w14:textId="77777777"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14:paraId="733DE2D1" w14:textId="77777777"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14:paraId="28335E45" w14:textId="77777777" w:rsidR="00401D7D" w:rsidRDefault="002450C7">
      <w:pPr>
        <w:numPr>
          <w:ilvl w:val="0"/>
          <w:numId w:val="17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14:paraId="55B437BC" w14:textId="77777777"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lastRenderedPageBreak/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14:paraId="7DCB09C0" w14:textId="77777777"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14:paraId="7141FE83" w14:textId="77777777"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14:paraId="0BCDD9DC" w14:textId="77777777"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14:paraId="732B808B" w14:textId="77777777"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14:paraId="66EF5A77" w14:textId="77777777"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14:paraId="076E7EBF" w14:textId="77777777"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14:paraId="35010E00" w14:textId="77777777"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устанавливать аналогии, причинно-следственные связи;</w:t>
      </w:r>
    </w:p>
    <w:p w14:paraId="0482DAB7" w14:textId="77777777"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14:paraId="2B0D4140" w14:textId="77777777" w:rsidR="00401D7D" w:rsidRDefault="002450C7">
      <w:pPr>
        <w:numPr>
          <w:ilvl w:val="0"/>
          <w:numId w:val="2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14:paraId="368CF284" w14:textId="77777777"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14:paraId="5840899E" w14:textId="77777777"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14:paraId="3EEC602B" w14:textId="77777777"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14:paraId="0D322F6F" w14:textId="77777777"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14:paraId="595278AF" w14:textId="77777777"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14:paraId="4BECB6BA" w14:textId="77777777"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14:paraId="532ADFA7" w14:textId="77777777"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14:paraId="2ED2DA98" w14:textId="77777777"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14:paraId="6A18B349" w14:textId="77777777" w:rsidR="00401D7D" w:rsidRDefault="002450C7">
      <w:pPr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14:paraId="50A2EEF4" w14:textId="77777777" w:rsidR="00401D7D" w:rsidRDefault="00401D7D">
      <w:pPr>
        <w:spacing w:after="0" w:line="360" w:lineRule="auto"/>
        <w:jc w:val="center"/>
        <w:rPr>
          <w:b/>
          <w:sz w:val="24"/>
          <w:szCs w:val="24"/>
        </w:rPr>
      </w:pPr>
    </w:p>
    <w:p w14:paraId="15B5F503" w14:textId="77777777" w:rsidR="00401D7D" w:rsidRDefault="002450C7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Предметные результаты</w:t>
      </w:r>
    </w:p>
    <w:p w14:paraId="00853CED" w14:textId="77777777" w:rsidR="00401D7D" w:rsidRDefault="002450C7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 обучающиеся должны</w:t>
      </w:r>
    </w:p>
    <w:p w14:paraId="127EF27E" w14:textId="77777777"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14:paraId="2B298D90" w14:textId="77777777" w:rsidR="00401D7D" w:rsidRDefault="002450C7">
      <w:pPr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14:paraId="74289EB8" w14:textId="77777777"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14:paraId="555DF363" w14:textId="77777777" w:rsidR="00401D7D" w:rsidRDefault="002450C7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14:paraId="104F0CD6" w14:textId="77777777" w:rsidR="00401D7D" w:rsidRDefault="002450C7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14:paraId="43AC287C" w14:textId="77777777"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14:paraId="3E9A0679" w14:textId="77777777"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14:paraId="35F7193D" w14:textId="77777777"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14:paraId="6390055C" w14:textId="77777777"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14:paraId="272A9036" w14:textId="77777777"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14:paraId="26EB2FC6" w14:textId="77777777" w:rsidR="00401D7D" w:rsidRDefault="002450C7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360);</w:t>
      </w:r>
    </w:p>
    <w:p w14:paraId="279495B3" w14:textId="77777777"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14:paraId="0A3FB48B" w14:textId="77777777"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48FDFB08" w14:textId="77777777"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14:paraId="52944722" w14:textId="77777777"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14:paraId="1D79CC67" w14:textId="77777777"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14:paraId="64A35838" w14:textId="77777777"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14:paraId="697C3D26" w14:textId="77777777" w:rsidR="00401D7D" w:rsidRDefault="002450C7">
      <w:pPr>
        <w:numPr>
          <w:ilvl w:val="0"/>
          <w:numId w:val="26"/>
        </w:num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14:paraId="5E42CEB8" w14:textId="77777777" w:rsidR="00401D7D" w:rsidRDefault="002450C7">
      <w:pPr>
        <w:numPr>
          <w:ilvl w:val="0"/>
          <w:numId w:val="2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14:paraId="4401429C" w14:textId="77777777" w:rsidR="00401D7D" w:rsidRDefault="002450C7">
      <w:pPr>
        <w:spacing w:after="0" w:line="360" w:lineRule="auto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14:paraId="7F65255F" w14:textId="77777777" w:rsidR="00401D7D" w:rsidRDefault="002450C7">
      <w:pPr>
        <w:numPr>
          <w:ilvl w:val="0"/>
          <w:numId w:val="1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14:paraId="6657B162" w14:textId="77777777"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4D3CF0D1" w14:textId="77777777" w:rsidR="00401D7D" w:rsidRDefault="002450C7">
      <w:pPr>
        <w:spacing w:after="16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Смежные предметы основного общего образования</w:t>
      </w:r>
    </w:p>
    <w:p w14:paraId="35EF5133" w14:textId="77777777"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Математика</w:t>
      </w:r>
    </w:p>
    <w:p w14:paraId="390AF21C" w14:textId="77777777"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Статистика и теория вероятностей</w:t>
      </w:r>
    </w:p>
    <w:p w14:paraId="73F6FB2E" w14:textId="77777777"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650EF9D6" w14:textId="77777777" w:rsidR="00401D7D" w:rsidRDefault="002450C7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данные в виде таблиц, диаграмм; </w:t>
      </w:r>
    </w:p>
    <w:p w14:paraId="0A9376C3" w14:textId="77777777" w:rsidR="00401D7D" w:rsidRDefault="002450C7">
      <w:pPr>
        <w:numPr>
          <w:ilvl w:val="0"/>
          <w:numId w:val="30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читать информацию, представленную в виде таблицы, диаграммы.</w:t>
      </w:r>
    </w:p>
    <w:p w14:paraId="563FDF85" w14:textId="77777777" w:rsidR="00401D7D" w:rsidRDefault="002450C7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14:paraId="6B6ED27F" w14:textId="77777777" w:rsidR="00401D7D" w:rsidRDefault="002450C7">
      <w:pPr>
        <w:numPr>
          <w:ilvl w:val="0"/>
          <w:numId w:val="7"/>
        </w:numPr>
        <w:tabs>
          <w:tab w:val="left" w:pos="1134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14:paraId="158E4288" w14:textId="77777777" w:rsidR="00401D7D" w:rsidRDefault="00401D7D">
      <w:pPr>
        <w:tabs>
          <w:tab w:val="left" w:pos="993"/>
        </w:tabs>
        <w:spacing w:after="0" w:line="360" w:lineRule="auto"/>
        <w:ind w:left="720" w:hanging="360"/>
        <w:jc w:val="both"/>
        <w:rPr>
          <w:sz w:val="24"/>
          <w:szCs w:val="24"/>
        </w:rPr>
      </w:pPr>
    </w:p>
    <w:p w14:paraId="0D9B2092" w14:textId="77777777"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Геометрия</w:t>
      </w:r>
    </w:p>
    <w:p w14:paraId="133D2741" w14:textId="77777777"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Геометрические фигуры</w:t>
      </w:r>
    </w:p>
    <w:p w14:paraId="2C17B484" w14:textId="77777777"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247505DE" w14:textId="77777777" w:rsidR="00401D7D" w:rsidRDefault="002450C7">
      <w:pPr>
        <w:numPr>
          <w:ilvl w:val="0"/>
          <w:numId w:val="8"/>
        </w:num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 Изображать изучаемые фигуры от руки и с помощью линейки и циркуля.</w:t>
      </w:r>
    </w:p>
    <w:p w14:paraId="386EEE4A" w14:textId="77777777" w:rsidR="00401D7D" w:rsidRDefault="002450C7">
      <w:pPr>
        <w:spacing w:after="0" w:line="36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В повседневной жизни и при изучении других предметов выпускник сможет:</w:t>
      </w:r>
    </w:p>
    <w:p w14:paraId="12B86228" w14:textId="77777777" w:rsidR="00401D7D" w:rsidRDefault="002450C7">
      <w:pPr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решать практические задачи с применением простейших свойств фигур. </w:t>
      </w:r>
    </w:p>
    <w:p w14:paraId="469A40C5" w14:textId="77777777" w:rsidR="00401D7D" w:rsidRDefault="00401D7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14:paraId="26B38DCD" w14:textId="77777777"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Измерения и вычисления</w:t>
      </w:r>
    </w:p>
    <w:p w14:paraId="5153A8D8" w14:textId="77777777" w:rsidR="00401D7D" w:rsidRDefault="002450C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1181493A" w14:textId="77777777" w:rsidR="00401D7D" w:rsidRDefault="002450C7">
      <w:pPr>
        <w:numPr>
          <w:ilvl w:val="0"/>
          <w:numId w:val="27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выполнять измерение длин, расстояний, величин углов с помощью инструментов для измерений длин и углов.</w:t>
      </w:r>
    </w:p>
    <w:p w14:paraId="27E2F8FC" w14:textId="77777777" w:rsidR="00401D7D" w:rsidRDefault="00401D7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14:paraId="497696E4" w14:textId="77777777"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Физика</w:t>
      </w:r>
    </w:p>
    <w:p w14:paraId="65877D45" w14:textId="77777777" w:rsidR="00401D7D" w:rsidRDefault="002450C7">
      <w:pPr>
        <w:tabs>
          <w:tab w:val="left" w:pos="851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19DDB51B" w14:textId="77777777" w:rsidR="00401D7D" w:rsidRDefault="002450C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безопасности и охраны труда при работе с учебным и лабораторным оборудованием;</w:t>
      </w:r>
    </w:p>
    <w:p w14:paraId="69799C01" w14:textId="77777777" w:rsidR="00401D7D" w:rsidRDefault="002450C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7962D256" w14:textId="77777777" w:rsidR="00401D7D" w:rsidRDefault="002450C7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14:paraId="5F2C36BC" w14:textId="77777777" w:rsidR="00401D7D" w:rsidRDefault="00401D7D">
      <w:pPr>
        <w:spacing w:after="160" w:line="360" w:lineRule="auto"/>
        <w:jc w:val="both"/>
        <w:rPr>
          <w:sz w:val="24"/>
          <w:szCs w:val="24"/>
        </w:rPr>
      </w:pPr>
    </w:p>
    <w:p w14:paraId="3E3CB020" w14:textId="77777777" w:rsidR="00401D7D" w:rsidRDefault="002450C7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Информатика</w:t>
      </w:r>
    </w:p>
    <w:p w14:paraId="393D8FB2" w14:textId="77777777"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09BE71DD" w14:textId="77777777" w:rsidR="00401D7D" w:rsidRDefault="002450C7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различать виды информации по способам её восприятия человеком и по способам ее представления на материальных носителях;</w:t>
      </w:r>
    </w:p>
    <w:p w14:paraId="6A22E8B9" w14:textId="77777777" w:rsidR="00401D7D" w:rsidRDefault="002450C7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14:paraId="5846FF4F" w14:textId="77777777" w:rsidR="00401D7D" w:rsidRDefault="002450C7">
      <w:pPr>
        <w:numPr>
          <w:ilvl w:val="0"/>
          <w:numId w:val="29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средства ИКТ в соответствии с кругом выполняемых задач.</w:t>
      </w:r>
    </w:p>
    <w:p w14:paraId="36BD6E70" w14:textId="77777777" w:rsidR="00401D7D" w:rsidRDefault="002450C7">
      <w:pPr>
        <w:spacing w:after="160" w:line="360" w:lineRule="auto"/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Математические основы информатики</w:t>
      </w:r>
    </w:p>
    <w:p w14:paraId="1C429861" w14:textId="77777777"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возможность:</w:t>
      </w:r>
    </w:p>
    <w:p w14:paraId="41DC84F9" w14:textId="77777777" w:rsidR="00401D7D" w:rsidRDefault="002450C7">
      <w:pPr>
        <w:numPr>
          <w:ilvl w:val="0"/>
          <w:numId w:val="13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14:paraId="43E62617" w14:textId="77777777" w:rsidR="00401D7D" w:rsidRDefault="002450C7">
      <w:pPr>
        <w:spacing w:after="16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Использование программных систем и сервисов</w:t>
      </w:r>
    </w:p>
    <w:p w14:paraId="6F500DD4" w14:textId="77777777"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14:paraId="6D2F772C" w14:textId="77777777"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классифицировать файлы по типу и иным параметрам;</w:t>
      </w:r>
    </w:p>
    <w:p w14:paraId="50FBC83F" w14:textId="77777777"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файлы).</w:t>
      </w:r>
    </w:p>
    <w:p w14:paraId="663DFD10" w14:textId="77777777"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овладеет (как результат применения программных систем и интернет-сервисов в данном курсе и во всём образовательном процессе):</w:t>
      </w:r>
    </w:p>
    <w:p w14:paraId="73224964" w14:textId="77777777"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14:paraId="056687D4" w14:textId="77777777"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различными формами представления данных (таблицы, диаграммы, графики и т. д.);</w:t>
      </w:r>
    </w:p>
    <w:p w14:paraId="4975854A" w14:textId="77777777" w:rsidR="00401D7D" w:rsidRDefault="002450C7">
      <w:pPr>
        <w:numPr>
          <w:ilvl w:val="0"/>
          <w:numId w:val="2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познакомится с программными средствами для работы с аудиовизуальными данными и соответствующим понятийным аппаратом.</w:t>
      </w:r>
    </w:p>
    <w:p w14:paraId="3C874758" w14:textId="77777777"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14:paraId="2CC8BE2E" w14:textId="77777777"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14:paraId="2C34C1EE" w14:textId="77777777"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14:paraId="7F008B6B" w14:textId="77777777"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14:paraId="52F17E68" w14:textId="77777777"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познакомиться с примерами использования ИКТ в современном мире;</w:t>
      </w:r>
    </w:p>
    <w:p w14:paraId="158B4369" w14:textId="77777777" w:rsidR="00401D7D" w:rsidRDefault="002450C7">
      <w:pPr>
        <w:numPr>
          <w:ilvl w:val="0"/>
          <w:numId w:val="16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14:paraId="1AA5CEA4" w14:textId="77777777" w:rsidR="00401D7D" w:rsidRDefault="00401D7D">
      <w:pPr>
        <w:spacing w:after="160" w:line="360" w:lineRule="auto"/>
        <w:jc w:val="both"/>
        <w:rPr>
          <w:sz w:val="24"/>
          <w:szCs w:val="24"/>
        </w:rPr>
      </w:pPr>
    </w:p>
    <w:p w14:paraId="65F52598" w14:textId="77777777" w:rsidR="00401D7D" w:rsidRDefault="002450C7">
      <w:pPr>
        <w:spacing w:after="160" w:line="360" w:lineRule="auto"/>
        <w:ind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Технология</w:t>
      </w:r>
    </w:p>
    <w:p w14:paraId="08B02505" w14:textId="77777777"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14:paraId="6888DA66" w14:textId="77777777"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технологической культуры и проектно-технологического мышления обучающихся</w:t>
      </w:r>
    </w:p>
    <w:p w14:paraId="652F73FD" w14:textId="77777777" w:rsidR="00401D7D" w:rsidRDefault="002450C7">
      <w:p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Выпускник научится:</w:t>
      </w:r>
    </w:p>
    <w:p w14:paraId="68819131" w14:textId="77777777"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следовать технологии, в том числе в процессе изготовления субъективно нового продукта;</w:t>
      </w:r>
    </w:p>
    <w:p w14:paraId="4DABEE4D" w14:textId="77777777"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 в том числе с позиций экологической защищённости;</w:t>
      </w:r>
    </w:p>
    <w:p w14:paraId="57E1D038" w14:textId="77777777"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14:paraId="0CFDE2CB" w14:textId="77777777"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зависимости от ситуации оптимизировать базовые технологии (затратность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14:paraId="02F22F2F" w14:textId="77777777"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14:paraId="2008E2B6" w14:textId="77777777"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анализ потребностей в тех или иных материальных или информационных продуктах;</w:t>
      </w:r>
    </w:p>
    <w:p w14:paraId="0FEE2249" w14:textId="77777777"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14:paraId="3DA5FD8C" w14:textId="77777777"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14:paraId="23FCB216" w14:textId="77777777"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прикладных проектов, предполагающих:</w:t>
      </w:r>
    </w:p>
    <w:p w14:paraId="3048C1BF" w14:textId="77777777"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характеристик и разработку материального продукта, включая его моделирование в информационной среде (конструкторе),</w:t>
      </w:r>
    </w:p>
    <w:p w14:paraId="723D885C" w14:textId="77777777"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встраивание созданного информационного продукта в заданную оболочку,</w:t>
      </w:r>
    </w:p>
    <w:p w14:paraId="3DA538AB" w14:textId="77777777"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изготовление информационного продукта по заданному алгоритму в заданной оболочке;</w:t>
      </w:r>
    </w:p>
    <w:p w14:paraId="067BCCB8" w14:textId="77777777"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технологических проектов, предполагающих:</w:t>
      </w:r>
    </w:p>
    <w:p w14:paraId="56696517" w14:textId="77777777"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14:paraId="245810AE" w14:textId="77777777"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14:paraId="61849736" w14:textId="77777777" w:rsidR="00401D7D" w:rsidRDefault="002450C7">
      <w:pPr>
        <w:numPr>
          <w:ilvl w:val="1"/>
          <w:numId w:val="18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проводить и анализировать разработку и/или реализацию проектов, предполагающих:</w:t>
      </w:r>
    </w:p>
    <w:p w14:paraId="36A9CEB4" w14:textId="77777777"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14:paraId="2B6BB24C" w14:textId="77777777" w:rsidR="00401D7D" w:rsidRDefault="002450C7">
      <w:pPr>
        <w:numPr>
          <w:ilvl w:val="2"/>
          <w:numId w:val="12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 (разработку) материального продукта на основе самостоятельно проведённых исследований потребительских интересов.</w:t>
      </w:r>
    </w:p>
    <w:p w14:paraId="5DA3DE75" w14:textId="77777777" w:rsidR="00401D7D" w:rsidRDefault="002450C7">
      <w:pPr>
        <w:spacing w:after="16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получит возможность научиться:</w:t>
      </w:r>
    </w:p>
    <w:p w14:paraId="729A07F7" w14:textId="77777777" w:rsidR="00401D7D" w:rsidRDefault="002450C7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14:paraId="1A308A4A" w14:textId="77777777" w:rsidR="00401D7D" w:rsidRDefault="002450C7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14:paraId="53360097" w14:textId="77777777" w:rsidR="00401D7D" w:rsidRDefault="002450C7">
      <w:pPr>
        <w:numPr>
          <w:ilvl w:val="1"/>
          <w:numId w:val="33"/>
        </w:numPr>
        <w:spacing w:after="160" w:line="360" w:lineRule="auto"/>
        <w:ind w:hanging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технологизировать</w:t>
      </w:r>
      <w:proofErr w:type="spellEnd"/>
      <w:r>
        <w:rPr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14:paraId="59C1742D" w14:textId="77777777" w:rsidR="00401D7D" w:rsidRDefault="00401D7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14:paraId="6D92BB96" w14:textId="77777777"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14:paraId="31335025" w14:textId="77777777"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14:paraId="18966F97" w14:textId="77777777" w:rsidR="00401D7D" w:rsidRDefault="002450C7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подведения итогов реализации общеобразовательной программы</w:t>
      </w:r>
    </w:p>
    <w:p w14:paraId="5E43A6A8" w14:textId="77777777" w:rsidR="00401D7D" w:rsidRDefault="002450C7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14:paraId="645D5AB6" w14:textId="77777777" w:rsidR="00401D7D" w:rsidRDefault="00401D7D">
      <w:pPr>
        <w:spacing w:after="0" w:line="360" w:lineRule="auto"/>
        <w:ind w:firstLine="360"/>
        <w:rPr>
          <w:sz w:val="24"/>
          <w:szCs w:val="24"/>
        </w:rPr>
      </w:pPr>
    </w:p>
    <w:p w14:paraId="6C6DF698" w14:textId="77777777" w:rsidR="00401D7D" w:rsidRDefault="002450C7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демонстрации результатов обучения</w:t>
      </w:r>
    </w:p>
    <w:p w14:paraId="519A166F" w14:textId="77777777" w:rsidR="00401D7D" w:rsidRDefault="002450C7">
      <w:pPr>
        <w:spacing w:after="0" w:line="36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14:paraId="1F5B8BD9" w14:textId="77777777" w:rsidR="00401D7D" w:rsidRDefault="00401D7D">
      <w:pPr>
        <w:spacing w:after="0" w:line="360" w:lineRule="auto"/>
        <w:ind w:firstLine="360"/>
        <w:rPr>
          <w:sz w:val="24"/>
          <w:szCs w:val="24"/>
        </w:rPr>
      </w:pPr>
    </w:p>
    <w:p w14:paraId="1610D069" w14:textId="77777777" w:rsidR="00401D7D" w:rsidRDefault="002450C7">
      <w:pPr>
        <w:spacing w:after="0" w:line="36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Формы диагностики результатов обучения</w:t>
      </w:r>
    </w:p>
    <w:p w14:paraId="1E18180D" w14:textId="77777777" w:rsidR="00401D7D" w:rsidRDefault="002450C7">
      <w:pPr>
        <w:spacing w:after="0" w:line="360" w:lineRule="auto"/>
        <w:ind w:firstLine="360"/>
        <w:rPr>
          <w:b/>
        </w:rPr>
      </w:pPr>
      <w:r>
        <w:rPr>
          <w:sz w:val="24"/>
          <w:szCs w:val="24"/>
        </w:rPr>
        <w:t>Беседа, тестирование, опрос.</w:t>
      </w:r>
    </w:p>
    <w:p w14:paraId="1D5F5E47" w14:textId="77777777"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</w:rPr>
      </w:pPr>
    </w:p>
    <w:p w14:paraId="6EB07C11" w14:textId="77777777" w:rsidR="00401D7D" w:rsidRDefault="00401D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14:paraId="039493D0" w14:textId="77777777" w:rsidR="00401D7D" w:rsidRDefault="00401D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hanging="720"/>
        <w:jc w:val="both"/>
        <w:rPr>
          <w:color w:val="000000"/>
        </w:rPr>
      </w:pPr>
    </w:p>
    <w:p w14:paraId="75F73AF2" w14:textId="77777777" w:rsidR="00401D7D" w:rsidRDefault="00401D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color w:val="000000"/>
        </w:rPr>
      </w:pPr>
    </w:p>
    <w:p w14:paraId="289D5272" w14:textId="77777777" w:rsidR="00401D7D" w:rsidRDefault="00401D7D">
      <w:pPr>
        <w:tabs>
          <w:tab w:val="left" w:pos="993"/>
        </w:tabs>
        <w:spacing w:after="0" w:line="360" w:lineRule="auto"/>
        <w:ind w:firstLine="709"/>
        <w:jc w:val="both"/>
      </w:pPr>
    </w:p>
    <w:p w14:paraId="3670B50F" w14:textId="77777777" w:rsidR="00401D7D" w:rsidRDefault="002450C7">
      <w:pPr>
        <w:rPr>
          <w:b/>
        </w:rPr>
      </w:pPr>
      <w:r>
        <w:br w:type="page"/>
      </w:r>
    </w:p>
    <w:p w14:paraId="1CDECB88" w14:textId="77777777" w:rsidR="00401D7D" w:rsidRDefault="002450C7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1069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Содержание программы </w:t>
      </w:r>
    </w:p>
    <w:p w14:paraId="2A32D409" w14:textId="77777777"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14:paraId="7AFD1683" w14:textId="77777777"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14:paraId="5A559719" w14:textId="77777777"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14:paraId="20928F7F" w14:textId="77777777"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14:paraId="3197C6D1" w14:textId="77777777" w:rsidR="00401D7D" w:rsidRDefault="002450C7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14:paraId="26B304F0" w14:textId="77777777" w:rsidR="00401D7D" w:rsidRDefault="002450C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a5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0"/>
        <w:gridCol w:w="3795"/>
        <w:gridCol w:w="1065"/>
        <w:gridCol w:w="1170"/>
        <w:gridCol w:w="1335"/>
        <w:gridCol w:w="1590"/>
      </w:tblGrid>
      <w:tr w:rsidR="00401D7D" w14:paraId="628B2172" w14:textId="77777777">
        <w:trPr>
          <w:trHeight w:val="420"/>
        </w:trPr>
        <w:tc>
          <w:tcPr>
            <w:tcW w:w="600" w:type="dxa"/>
            <w:vMerge w:val="restart"/>
          </w:tcPr>
          <w:p w14:paraId="3CD129D4" w14:textId="77777777" w:rsidR="00401D7D" w:rsidRDefault="00245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3F3E7E29" w14:textId="77777777" w:rsidR="00401D7D" w:rsidRDefault="002450C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14:paraId="5B7AC40F" w14:textId="77777777" w:rsidR="00401D7D" w:rsidRDefault="002450C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14:paraId="0FC05323" w14:textId="77777777" w:rsidR="00401D7D" w:rsidRDefault="002450C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14:paraId="60421777" w14:textId="77777777" w:rsidR="00401D7D" w:rsidRDefault="00245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401D7D" w14:paraId="3D8E4EE4" w14:textId="77777777">
        <w:trPr>
          <w:trHeight w:val="340"/>
        </w:trPr>
        <w:tc>
          <w:tcPr>
            <w:tcW w:w="600" w:type="dxa"/>
            <w:vMerge/>
          </w:tcPr>
          <w:p w14:paraId="0E8EFDDD" w14:textId="77777777" w:rsidR="00401D7D" w:rsidRDefault="00401D7D">
            <w:pPr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14:paraId="1EADCCE5" w14:textId="77777777" w:rsidR="00401D7D" w:rsidRDefault="00401D7D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14:paraId="0C9A3D38" w14:textId="77777777" w:rsidR="00401D7D" w:rsidRDefault="002450C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14:paraId="142B4086" w14:textId="77777777" w:rsidR="00401D7D" w:rsidRDefault="002450C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14:paraId="5A570A7A" w14:textId="77777777" w:rsidR="00401D7D" w:rsidRDefault="002450C7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14:paraId="5839D431" w14:textId="77777777" w:rsidR="00401D7D" w:rsidRDefault="00401D7D">
            <w:pPr>
              <w:rPr>
                <w:b/>
              </w:rPr>
            </w:pPr>
          </w:p>
        </w:tc>
      </w:tr>
      <w:tr w:rsidR="00401D7D" w14:paraId="6DCC11F7" w14:textId="77777777">
        <w:trPr>
          <w:trHeight w:val="560"/>
        </w:trPr>
        <w:tc>
          <w:tcPr>
            <w:tcW w:w="600" w:type="dxa"/>
            <w:shd w:val="clear" w:color="auto" w:fill="B7DDE8"/>
          </w:tcPr>
          <w:p w14:paraId="17755AAC" w14:textId="77777777" w:rsidR="00401D7D" w:rsidRDefault="00401D7D">
            <w:pPr>
              <w:rPr>
                <w:b/>
                <w:sz w:val="24"/>
                <w:szCs w:val="24"/>
              </w:rPr>
            </w:pPr>
          </w:p>
          <w:p w14:paraId="0C2423CC" w14:textId="77777777"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B7DDE8"/>
          </w:tcPr>
          <w:p w14:paraId="617DFC22" w14:textId="77777777" w:rsidR="00401D7D" w:rsidRDefault="00401D7D">
            <w:pPr>
              <w:rPr>
                <w:b/>
                <w:sz w:val="24"/>
                <w:szCs w:val="24"/>
              </w:rPr>
            </w:pPr>
          </w:p>
          <w:p w14:paraId="393E98F1" w14:textId="77777777"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B7DDE8"/>
          </w:tcPr>
          <w:p w14:paraId="317E214E" w14:textId="77777777"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B7DDE8"/>
          </w:tcPr>
          <w:p w14:paraId="4ED07950" w14:textId="77777777"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B7DDE8"/>
          </w:tcPr>
          <w:p w14:paraId="2ECAD2F2" w14:textId="77777777"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B7DDE8"/>
          </w:tcPr>
          <w:p w14:paraId="360B626F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01D7D" w14:paraId="3FC2B144" w14:textId="77777777">
        <w:tc>
          <w:tcPr>
            <w:tcW w:w="600" w:type="dxa"/>
            <w:shd w:val="clear" w:color="auto" w:fill="B7DDE8"/>
          </w:tcPr>
          <w:p w14:paraId="48DA222C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B7DDE8"/>
          </w:tcPr>
          <w:p w14:paraId="735DCC1F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B7DDE8"/>
          </w:tcPr>
          <w:p w14:paraId="706CAECE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14:paraId="147B0442" w14:textId="77777777" w:rsidR="00401D7D" w:rsidRDefault="002450C7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14:paraId="4E5F0F59" w14:textId="77777777" w:rsidR="00401D7D" w:rsidRDefault="002450C7"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14:paraId="2FDCAC17" w14:textId="77777777" w:rsidR="00401D7D" w:rsidRDefault="00401D7D"/>
        </w:tc>
      </w:tr>
      <w:tr w:rsidR="00401D7D" w14:paraId="12F5550A" w14:textId="77777777">
        <w:tc>
          <w:tcPr>
            <w:tcW w:w="600" w:type="dxa"/>
            <w:shd w:val="clear" w:color="auto" w:fill="B7DDE8"/>
          </w:tcPr>
          <w:p w14:paraId="2B175F69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5" w:type="dxa"/>
            <w:shd w:val="clear" w:color="auto" w:fill="B7DDE8"/>
          </w:tcPr>
          <w:p w14:paraId="3AB41397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B7DDE8"/>
          </w:tcPr>
          <w:p w14:paraId="29605688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14:paraId="6FE46E9A" w14:textId="77777777" w:rsidR="00401D7D" w:rsidRDefault="002450C7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14:paraId="297409ED" w14:textId="77777777" w:rsidR="00401D7D" w:rsidRDefault="002450C7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14:paraId="63AD85DD" w14:textId="77777777" w:rsidR="00401D7D" w:rsidRDefault="00401D7D"/>
        </w:tc>
      </w:tr>
      <w:tr w:rsidR="00401D7D" w14:paraId="6BA8C401" w14:textId="77777777">
        <w:tc>
          <w:tcPr>
            <w:tcW w:w="600" w:type="dxa"/>
            <w:shd w:val="clear" w:color="auto" w:fill="B7DDE8"/>
          </w:tcPr>
          <w:p w14:paraId="68CC2DBB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B7DDE8"/>
          </w:tcPr>
          <w:p w14:paraId="7C035B9C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B7DDE8"/>
          </w:tcPr>
          <w:p w14:paraId="27DE7978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B7DDE8"/>
          </w:tcPr>
          <w:p w14:paraId="1CE6A592" w14:textId="77777777" w:rsidR="00401D7D" w:rsidRDefault="002450C7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14:paraId="576A95A0" w14:textId="77777777" w:rsidR="00401D7D" w:rsidRDefault="002450C7">
            <w:r>
              <w:t>3</w:t>
            </w:r>
          </w:p>
        </w:tc>
        <w:tc>
          <w:tcPr>
            <w:tcW w:w="1590" w:type="dxa"/>
            <w:shd w:val="clear" w:color="auto" w:fill="B7DDE8"/>
          </w:tcPr>
          <w:p w14:paraId="2EFAEED2" w14:textId="77777777" w:rsidR="00401D7D" w:rsidRDefault="00401D7D"/>
        </w:tc>
      </w:tr>
      <w:tr w:rsidR="00401D7D" w14:paraId="4612E340" w14:textId="77777777">
        <w:tc>
          <w:tcPr>
            <w:tcW w:w="600" w:type="dxa"/>
            <w:shd w:val="clear" w:color="auto" w:fill="B7DDE8"/>
          </w:tcPr>
          <w:p w14:paraId="447452C6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B7DDE8"/>
          </w:tcPr>
          <w:p w14:paraId="3D984BDF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B7DDE8"/>
          </w:tcPr>
          <w:p w14:paraId="16A390F7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B7DDE8"/>
          </w:tcPr>
          <w:p w14:paraId="1BFD1D3D" w14:textId="77777777" w:rsidR="00401D7D" w:rsidRDefault="002450C7">
            <w:r>
              <w:t>1</w:t>
            </w:r>
          </w:p>
        </w:tc>
        <w:tc>
          <w:tcPr>
            <w:tcW w:w="1335" w:type="dxa"/>
            <w:shd w:val="clear" w:color="auto" w:fill="B7DDE8"/>
          </w:tcPr>
          <w:p w14:paraId="585767E7" w14:textId="77777777" w:rsidR="00401D7D" w:rsidRDefault="002450C7">
            <w:r>
              <w:t>1</w:t>
            </w:r>
          </w:p>
        </w:tc>
        <w:tc>
          <w:tcPr>
            <w:tcW w:w="1590" w:type="dxa"/>
            <w:shd w:val="clear" w:color="auto" w:fill="B7DDE8"/>
          </w:tcPr>
          <w:p w14:paraId="2C39F258" w14:textId="77777777" w:rsidR="00401D7D" w:rsidRDefault="00401D7D"/>
        </w:tc>
      </w:tr>
      <w:tr w:rsidR="00401D7D" w14:paraId="1D87C3B0" w14:textId="77777777">
        <w:tc>
          <w:tcPr>
            <w:tcW w:w="600" w:type="dxa"/>
          </w:tcPr>
          <w:p w14:paraId="5DA4DA73" w14:textId="77777777" w:rsidR="00401D7D" w:rsidRDefault="00401D7D">
            <w:pPr>
              <w:rPr>
                <w:b/>
                <w:sz w:val="24"/>
                <w:szCs w:val="24"/>
              </w:rPr>
            </w:pPr>
          </w:p>
          <w:p w14:paraId="185D6391" w14:textId="77777777"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14:paraId="51C179D5" w14:textId="77777777" w:rsidR="00401D7D" w:rsidRDefault="00401D7D">
            <w:pPr>
              <w:rPr>
                <w:b/>
                <w:sz w:val="24"/>
                <w:szCs w:val="24"/>
              </w:rPr>
            </w:pPr>
          </w:p>
          <w:p w14:paraId="066BB726" w14:textId="77777777"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«Пенал» </w:t>
            </w:r>
          </w:p>
        </w:tc>
        <w:tc>
          <w:tcPr>
            <w:tcW w:w="1065" w:type="dxa"/>
          </w:tcPr>
          <w:p w14:paraId="6D5DED51" w14:textId="77777777"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14:paraId="47662553" w14:textId="77777777"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14:paraId="34B2C662" w14:textId="77777777"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14:paraId="4971604A" w14:textId="77777777" w:rsidR="00401D7D" w:rsidRDefault="002450C7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01D7D" w14:paraId="0B83861E" w14:textId="77777777">
        <w:tc>
          <w:tcPr>
            <w:tcW w:w="600" w:type="dxa"/>
          </w:tcPr>
          <w:p w14:paraId="7C6AF161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14:paraId="2DBB0A27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</w:tc>
        <w:tc>
          <w:tcPr>
            <w:tcW w:w="1065" w:type="dxa"/>
          </w:tcPr>
          <w:p w14:paraId="7B815401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B80A266" w14:textId="77777777" w:rsidR="00401D7D" w:rsidRDefault="00401D7D"/>
        </w:tc>
        <w:tc>
          <w:tcPr>
            <w:tcW w:w="1335" w:type="dxa"/>
          </w:tcPr>
          <w:p w14:paraId="00E2FC99" w14:textId="77777777" w:rsidR="00401D7D" w:rsidRDefault="002450C7">
            <w:r>
              <w:t>2</w:t>
            </w:r>
          </w:p>
        </w:tc>
        <w:tc>
          <w:tcPr>
            <w:tcW w:w="1590" w:type="dxa"/>
          </w:tcPr>
          <w:p w14:paraId="1F012F62" w14:textId="77777777" w:rsidR="00401D7D" w:rsidRDefault="00401D7D"/>
        </w:tc>
      </w:tr>
      <w:tr w:rsidR="00401D7D" w14:paraId="2A8539FC" w14:textId="77777777">
        <w:tc>
          <w:tcPr>
            <w:tcW w:w="600" w:type="dxa"/>
          </w:tcPr>
          <w:p w14:paraId="4FBCDEC3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14:paraId="1BBAC754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</w:tc>
        <w:tc>
          <w:tcPr>
            <w:tcW w:w="1065" w:type="dxa"/>
          </w:tcPr>
          <w:p w14:paraId="677DB3A3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C61510D" w14:textId="77777777" w:rsidR="00401D7D" w:rsidRDefault="00401D7D"/>
        </w:tc>
        <w:tc>
          <w:tcPr>
            <w:tcW w:w="1335" w:type="dxa"/>
          </w:tcPr>
          <w:p w14:paraId="1C6F3B96" w14:textId="77777777" w:rsidR="00401D7D" w:rsidRDefault="002450C7">
            <w:r>
              <w:t>2</w:t>
            </w:r>
          </w:p>
        </w:tc>
        <w:tc>
          <w:tcPr>
            <w:tcW w:w="1590" w:type="dxa"/>
          </w:tcPr>
          <w:p w14:paraId="724DB77D" w14:textId="77777777" w:rsidR="00401D7D" w:rsidRDefault="00401D7D"/>
        </w:tc>
      </w:tr>
      <w:tr w:rsidR="00401D7D" w14:paraId="17FC60B3" w14:textId="77777777">
        <w:tc>
          <w:tcPr>
            <w:tcW w:w="600" w:type="dxa"/>
          </w:tcPr>
          <w:p w14:paraId="540E50E3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14:paraId="4441F439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065" w:type="dxa"/>
          </w:tcPr>
          <w:p w14:paraId="31430DCB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7474EB7A" w14:textId="77777777" w:rsidR="00401D7D" w:rsidRDefault="00401D7D"/>
        </w:tc>
        <w:tc>
          <w:tcPr>
            <w:tcW w:w="1335" w:type="dxa"/>
          </w:tcPr>
          <w:p w14:paraId="447A9324" w14:textId="77777777" w:rsidR="00401D7D" w:rsidRDefault="002450C7">
            <w:r>
              <w:t>2</w:t>
            </w:r>
          </w:p>
        </w:tc>
        <w:tc>
          <w:tcPr>
            <w:tcW w:w="1590" w:type="dxa"/>
          </w:tcPr>
          <w:p w14:paraId="2D6BB49B" w14:textId="77777777" w:rsidR="00401D7D" w:rsidRDefault="00401D7D"/>
        </w:tc>
      </w:tr>
      <w:tr w:rsidR="00401D7D" w14:paraId="1D8F5598" w14:textId="77777777">
        <w:tc>
          <w:tcPr>
            <w:tcW w:w="600" w:type="dxa"/>
          </w:tcPr>
          <w:p w14:paraId="481663F5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14:paraId="1E0578EF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065" w:type="dxa"/>
          </w:tcPr>
          <w:p w14:paraId="52FD34E0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56E25D39" w14:textId="77777777" w:rsidR="00401D7D" w:rsidRDefault="002450C7">
            <w:r>
              <w:t>1</w:t>
            </w:r>
          </w:p>
        </w:tc>
        <w:tc>
          <w:tcPr>
            <w:tcW w:w="1335" w:type="dxa"/>
          </w:tcPr>
          <w:p w14:paraId="451F4A78" w14:textId="77777777" w:rsidR="00401D7D" w:rsidRDefault="002450C7">
            <w:r>
              <w:t>3</w:t>
            </w:r>
          </w:p>
        </w:tc>
        <w:tc>
          <w:tcPr>
            <w:tcW w:w="1590" w:type="dxa"/>
          </w:tcPr>
          <w:p w14:paraId="5C78B39C" w14:textId="77777777" w:rsidR="00401D7D" w:rsidRDefault="00401D7D"/>
        </w:tc>
      </w:tr>
      <w:tr w:rsidR="00401D7D" w14:paraId="3B176B6F" w14:textId="77777777">
        <w:tc>
          <w:tcPr>
            <w:tcW w:w="600" w:type="dxa"/>
          </w:tcPr>
          <w:p w14:paraId="1ED36D9B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14:paraId="30208E6E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прототипа. Презентация проекта перед аудиторией</w:t>
            </w:r>
          </w:p>
        </w:tc>
        <w:tc>
          <w:tcPr>
            <w:tcW w:w="1065" w:type="dxa"/>
          </w:tcPr>
          <w:p w14:paraId="6C04D17F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FE5F68B" w14:textId="77777777" w:rsidR="00401D7D" w:rsidRDefault="00401D7D"/>
        </w:tc>
        <w:tc>
          <w:tcPr>
            <w:tcW w:w="1335" w:type="dxa"/>
          </w:tcPr>
          <w:p w14:paraId="042FDA49" w14:textId="77777777" w:rsidR="00401D7D" w:rsidRDefault="002450C7">
            <w:r>
              <w:t>2</w:t>
            </w:r>
          </w:p>
        </w:tc>
        <w:tc>
          <w:tcPr>
            <w:tcW w:w="1590" w:type="dxa"/>
          </w:tcPr>
          <w:p w14:paraId="3AD5E74E" w14:textId="77777777" w:rsidR="00401D7D" w:rsidRDefault="00401D7D"/>
        </w:tc>
      </w:tr>
      <w:tr w:rsidR="00401D7D" w14:paraId="30366DD9" w14:textId="77777777">
        <w:tc>
          <w:tcPr>
            <w:tcW w:w="600" w:type="dxa"/>
            <w:shd w:val="clear" w:color="auto" w:fill="D9D9D9"/>
          </w:tcPr>
          <w:p w14:paraId="0C8161D6" w14:textId="77777777" w:rsidR="00401D7D" w:rsidRDefault="00401D7D">
            <w:pPr>
              <w:rPr>
                <w:b/>
                <w:sz w:val="24"/>
                <w:szCs w:val="24"/>
              </w:rPr>
            </w:pPr>
          </w:p>
          <w:p w14:paraId="5A93006B" w14:textId="77777777"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95" w:type="dxa"/>
            <w:shd w:val="clear" w:color="auto" w:fill="D9D9D9"/>
          </w:tcPr>
          <w:p w14:paraId="5483F31E" w14:textId="77777777" w:rsidR="00401D7D" w:rsidRDefault="00401D7D">
            <w:pPr>
              <w:rPr>
                <w:b/>
                <w:sz w:val="24"/>
                <w:szCs w:val="24"/>
              </w:rPr>
            </w:pPr>
          </w:p>
          <w:p w14:paraId="6512B577" w14:textId="77777777"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Кейс «Космическая станция» </w:t>
            </w:r>
          </w:p>
        </w:tc>
        <w:tc>
          <w:tcPr>
            <w:tcW w:w="1065" w:type="dxa"/>
            <w:shd w:val="clear" w:color="auto" w:fill="D9D9D9"/>
          </w:tcPr>
          <w:p w14:paraId="19C881D5" w14:textId="77777777"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170" w:type="dxa"/>
            <w:shd w:val="clear" w:color="auto" w:fill="D9D9D9"/>
          </w:tcPr>
          <w:p w14:paraId="3C297590" w14:textId="77777777"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14:paraId="1D8FDD19" w14:textId="77777777"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  <w:shd w:val="clear" w:color="auto" w:fill="D9D9D9"/>
          </w:tcPr>
          <w:p w14:paraId="3321BC02" w14:textId="77777777" w:rsidR="00401D7D" w:rsidRDefault="002450C7">
            <w:r>
              <w:rPr>
                <w:sz w:val="24"/>
                <w:szCs w:val="24"/>
              </w:rPr>
              <w:t xml:space="preserve">Презентация </w:t>
            </w:r>
            <w:r>
              <w:rPr>
                <w:sz w:val="24"/>
                <w:szCs w:val="24"/>
              </w:rPr>
              <w:lastRenderedPageBreak/>
              <w:t>результатов</w:t>
            </w:r>
          </w:p>
        </w:tc>
      </w:tr>
      <w:tr w:rsidR="00401D7D" w14:paraId="2469A404" w14:textId="77777777">
        <w:tc>
          <w:tcPr>
            <w:tcW w:w="600" w:type="dxa"/>
            <w:shd w:val="clear" w:color="auto" w:fill="D9D9D9"/>
          </w:tcPr>
          <w:p w14:paraId="3320DE7F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3795" w:type="dxa"/>
            <w:shd w:val="clear" w:color="auto" w:fill="D9D9D9"/>
          </w:tcPr>
          <w:p w14:paraId="0F047E9D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</w:tc>
        <w:tc>
          <w:tcPr>
            <w:tcW w:w="1065" w:type="dxa"/>
            <w:shd w:val="clear" w:color="auto" w:fill="D9D9D9"/>
          </w:tcPr>
          <w:p w14:paraId="3A7A03A9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75EB2DD4" w14:textId="77777777" w:rsidR="00401D7D" w:rsidRDefault="00401D7D"/>
        </w:tc>
        <w:tc>
          <w:tcPr>
            <w:tcW w:w="1335" w:type="dxa"/>
            <w:shd w:val="clear" w:color="auto" w:fill="D9D9D9"/>
          </w:tcPr>
          <w:p w14:paraId="5A4A0A23" w14:textId="77777777"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6573BEBF" w14:textId="77777777" w:rsidR="00401D7D" w:rsidRDefault="00401D7D"/>
        </w:tc>
      </w:tr>
      <w:tr w:rsidR="00401D7D" w14:paraId="42EE0C47" w14:textId="77777777">
        <w:tc>
          <w:tcPr>
            <w:tcW w:w="600" w:type="dxa"/>
            <w:shd w:val="clear" w:color="auto" w:fill="D9D9D9"/>
          </w:tcPr>
          <w:p w14:paraId="03C6063F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795" w:type="dxa"/>
            <w:shd w:val="clear" w:color="auto" w:fill="D9D9D9"/>
          </w:tcPr>
          <w:p w14:paraId="5EEA5BBA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</w:tc>
        <w:tc>
          <w:tcPr>
            <w:tcW w:w="1065" w:type="dxa"/>
            <w:shd w:val="clear" w:color="auto" w:fill="D9D9D9"/>
          </w:tcPr>
          <w:p w14:paraId="5FCDDB4A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77629539" w14:textId="77777777" w:rsidR="00401D7D" w:rsidRDefault="002450C7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14:paraId="1C03A8C4" w14:textId="77777777" w:rsidR="00401D7D" w:rsidRDefault="002450C7">
            <w:r>
              <w:t>3</w:t>
            </w:r>
          </w:p>
        </w:tc>
        <w:tc>
          <w:tcPr>
            <w:tcW w:w="1590" w:type="dxa"/>
            <w:shd w:val="clear" w:color="auto" w:fill="D9D9D9"/>
          </w:tcPr>
          <w:p w14:paraId="536E20D2" w14:textId="77777777" w:rsidR="00401D7D" w:rsidRDefault="00401D7D"/>
        </w:tc>
      </w:tr>
      <w:tr w:rsidR="00401D7D" w14:paraId="730ED725" w14:textId="77777777">
        <w:tc>
          <w:tcPr>
            <w:tcW w:w="600" w:type="dxa"/>
            <w:shd w:val="clear" w:color="auto" w:fill="D9D9D9"/>
          </w:tcPr>
          <w:p w14:paraId="4159E087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795" w:type="dxa"/>
            <w:shd w:val="clear" w:color="auto" w:fill="D9D9D9"/>
          </w:tcPr>
          <w:p w14:paraId="300761A0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14:paraId="26391503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D9D9D9"/>
          </w:tcPr>
          <w:p w14:paraId="76E7DE6A" w14:textId="77777777" w:rsidR="00401D7D" w:rsidRDefault="00401D7D"/>
        </w:tc>
        <w:tc>
          <w:tcPr>
            <w:tcW w:w="1335" w:type="dxa"/>
            <w:shd w:val="clear" w:color="auto" w:fill="D9D9D9"/>
          </w:tcPr>
          <w:p w14:paraId="384C8FE7" w14:textId="77777777" w:rsidR="00401D7D" w:rsidRDefault="002450C7">
            <w:r>
              <w:t>4</w:t>
            </w:r>
          </w:p>
        </w:tc>
        <w:tc>
          <w:tcPr>
            <w:tcW w:w="1590" w:type="dxa"/>
            <w:shd w:val="clear" w:color="auto" w:fill="D9D9D9"/>
          </w:tcPr>
          <w:p w14:paraId="6C397372" w14:textId="77777777" w:rsidR="00401D7D" w:rsidRDefault="00401D7D"/>
        </w:tc>
      </w:tr>
      <w:tr w:rsidR="00401D7D" w14:paraId="54547C32" w14:textId="77777777">
        <w:tc>
          <w:tcPr>
            <w:tcW w:w="600" w:type="dxa"/>
            <w:shd w:val="clear" w:color="auto" w:fill="D9D9D9"/>
          </w:tcPr>
          <w:p w14:paraId="1B6094AA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795" w:type="dxa"/>
            <w:shd w:val="clear" w:color="auto" w:fill="D9D9D9"/>
          </w:tcPr>
          <w:p w14:paraId="6333F8B9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1065" w:type="dxa"/>
            <w:shd w:val="clear" w:color="auto" w:fill="D9D9D9"/>
          </w:tcPr>
          <w:p w14:paraId="5BD9CF89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4DFB9E0D" w14:textId="77777777" w:rsidR="00401D7D" w:rsidRDefault="002450C7">
            <w:r>
              <w:t>1</w:t>
            </w:r>
          </w:p>
        </w:tc>
        <w:tc>
          <w:tcPr>
            <w:tcW w:w="1335" w:type="dxa"/>
            <w:shd w:val="clear" w:color="auto" w:fill="D9D9D9"/>
          </w:tcPr>
          <w:p w14:paraId="48EB260C" w14:textId="77777777" w:rsidR="00401D7D" w:rsidRDefault="002450C7">
            <w:r>
              <w:t>1</w:t>
            </w:r>
          </w:p>
        </w:tc>
        <w:tc>
          <w:tcPr>
            <w:tcW w:w="1590" w:type="dxa"/>
            <w:shd w:val="clear" w:color="auto" w:fill="D9D9D9"/>
          </w:tcPr>
          <w:p w14:paraId="001F8596" w14:textId="77777777" w:rsidR="00401D7D" w:rsidRDefault="00401D7D"/>
        </w:tc>
      </w:tr>
      <w:tr w:rsidR="00401D7D" w14:paraId="0A68B792" w14:textId="77777777">
        <w:tc>
          <w:tcPr>
            <w:tcW w:w="600" w:type="dxa"/>
          </w:tcPr>
          <w:p w14:paraId="482D668D" w14:textId="77777777" w:rsidR="00401D7D" w:rsidRDefault="00401D7D">
            <w:pPr>
              <w:rPr>
                <w:b/>
                <w:sz w:val="24"/>
                <w:szCs w:val="24"/>
              </w:rPr>
            </w:pPr>
          </w:p>
          <w:p w14:paraId="10C41607" w14:textId="77777777"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95" w:type="dxa"/>
          </w:tcPr>
          <w:p w14:paraId="4D8DC61C" w14:textId="77777777" w:rsidR="00401D7D" w:rsidRDefault="00401D7D">
            <w:pPr>
              <w:rPr>
                <w:b/>
                <w:sz w:val="24"/>
                <w:szCs w:val="24"/>
              </w:rPr>
            </w:pPr>
          </w:p>
          <w:p w14:paraId="52F60985" w14:textId="77777777"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14:paraId="43D81BFE" w14:textId="77777777"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14:paraId="54B6AF98" w14:textId="77777777"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14:paraId="7F7B4FA1" w14:textId="77777777" w:rsidR="00401D7D" w:rsidRDefault="00245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14:paraId="38AAC588" w14:textId="77777777" w:rsidR="00401D7D" w:rsidRDefault="002450C7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01D7D" w14:paraId="5BCAC82A" w14:textId="77777777">
        <w:tc>
          <w:tcPr>
            <w:tcW w:w="600" w:type="dxa"/>
          </w:tcPr>
          <w:p w14:paraId="6E570240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w="3795" w:type="dxa"/>
          </w:tcPr>
          <w:p w14:paraId="1AFE4385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14:paraId="2770F8F2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40B1529" w14:textId="77777777" w:rsidR="00401D7D" w:rsidRDefault="002450C7">
            <w:r>
              <w:t>1</w:t>
            </w:r>
          </w:p>
        </w:tc>
        <w:tc>
          <w:tcPr>
            <w:tcW w:w="1335" w:type="dxa"/>
          </w:tcPr>
          <w:p w14:paraId="2837970B" w14:textId="77777777" w:rsidR="00401D7D" w:rsidRDefault="002450C7">
            <w:r>
              <w:t>1</w:t>
            </w:r>
          </w:p>
        </w:tc>
        <w:tc>
          <w:tcPr>
            <w:tcW w:w="1590" w:type="dxa"/>
          </w:tcPr>
          <w:p w14:paraId="77AA4FF8" w14:textId="77777777" w:rsidR="00401D7D" w:rsidRDefault="00401D7D"/>
        </w:tc>
      </w:tr>
      <w:tr w:rsidR="00401D7D" w14:paraId="19AF0C7B" w14:textId="77777777">
        <w:tc>
          <w:tcPr>
            <w:tcW w:w="600" w:type="dxa"/>
          </w:tcPr>
          <w:p w14:paraId="0D6DE2D4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3795" w:type="dxa"/>
          </w:tcPr>
          <w:p w14:paraId="4BA3A440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14:paraId="5FE0FECB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559B9FE4" w14:textId="77777777" w:rsidR="00401D7D" w:rsidRDefault="002450C7">
            <w:r>
              <w:t>1</w:t>
            </w:r>
          </w:p>
        </w:tc>
        <w:tc>
          <w:tcPr>
            <w:tcW w:w="1335" w:type="dxa"/>
          </w:tcPr>
          <w:p w14:paraId="4E51C81E" w14:textId="77777777" w:rsidR="00401D7D" w:rsidRDefault="002450C7">
            <w:r>
              <w:t>1</w:t>
            </w:r>
          </w:p>
        </w:tc>
        <w:tc>
          <w:tcPr>
            <w:tcW w:w="1590" w:type="dxa"/>
          </w:tcPr>
          <w:p w14:paraId="3276FC05" w14:textId="77777777" w:rsidR="00401D7D" w:rsidRDefault="00401D7D"/>
        </w:tc>
      </w:tr>
      <w:tr w:rsidR="00401D7D" w14:paraId="43474DAC" w14:textId="77777777">
        <w:tc>
          <w:tcPr>
            <w:tcW w:w="600" w:type="dxa"/>
          </w:tcPr>
          <w:p w14:paraId="6B7E9B27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3795" w:type="dxa"/>
          </w:tcPr>
          <w:p w14:paraId="73132A84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1065" w:type="dxa"/>
          </w:tcPr>
          <w:p w14:paraId="4152F3D4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2660D8D2" w14:textId="77777777" w:rsidR="00401D7D" w:rsidRDefault="00401D7D"/>
        </w:tc>
        <w:tc>
          <w:tcPr>
            <w:tcW w:w="1335" w:type="dxa"/>
          </w:tcPr>
          <w:p w14:paraId="6C6AAABB" w14:textId="77777777" w:rsidR="00401D7D" w:rsidRDefault="002450C7">
            <w:r>
              <w:t>2</w:t>
            </w:r>
          </w:p>
        </w:tc>
        <w:tc>
          <w:tcPr>
            <w:tcW w:w="1590" w:type="dxa"/>
          </w:tcPr>
          <w:p w14:paraId="5324BBD9" w14:textId="77777777" w:rsidR="00401D7D" w:rsidRDefault="00401D7D"/>
        </w:tc>
      </w:tr>
      <w:tr w:rsidR="00401D7D" w14:paraId="30080A8F" w14:textId="77777777">
        <w:tc>
          <w:tcPr>
            <w:tcW w:w="600" w:type="dxa"/>
          </w:tcPr>
          <w:p w14:paraId="217B9129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14:paraId="1C7C84EC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14:paraId="70041FF5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694AEC1E" w14:textId="77777777" w:rsidR="00401D7D" w:rsidRDefault="00401D7D"/>
        </w:tc>
        <w:tc>
          <w:tcPr>
            <w:tcW w:w="1335" w:type="dxa"/>
          </w:tcPr>
          <w:p w14:paraId="7A512D50" w14:textId="77777777" w:rsidR="00401D7D" w:rsidRDefault="002450C7">
            <w:r>
              <w:t>2</w:t>
            </w:r>
          </w:p>
        </w:tc>
        <w:tc>
          <w:tcPr>
            <w:tcW w:w="1590" w:type="dxa"/>
          </w:tcPr>
          <w:p w14:paraId="17443DEA" w14:textId="77777777" w:rsidR="00401D7D" w:rsidRDefault="00401D7D"/>
        </w:tc>
      </w:tr>
      <w:tr w:rsidR="00401D7D" w14:paraId="1AA202BF" w14:textId="77777777">
        <w:tc>
          <w:tcPr>
            <w:tcW w:w="600" w:type="dxa"/>
          </w:tcPr>
          <w:p w14:paraId="3F89CD8A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3795" w:type="dxa"/>
          </w:tcPr>
          <w:p w14:paraId="249F0CD0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14:paraId="04BB4DB3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20A0801B" w14:textId="77777777" w:rsidR="00401D7D" w:rsidRDefault="00401D7D"/>
        </w:tc>
        <w:tc>
          <w:tcPr>
            <w:tcW w:w="1335" w:type="dxa"/>
          </w:tcPr>
          <w:p w14:paraId="485F4880" w14:textId="77777777" w:rsidR="00401D7D" w:rsidRDefault="002450C7">
            <w:r>
              <w:t>4</w:t>
            </w:r>
          </w:p>
        </w:tc>
        <w:tc>
          <w:tcPr>
            <w:tcW w:w="1590" w:type="dxa"/>
          </w:tcPr>
          <w:p w14:paraId="0A6D354A" w14:textId="77777777" w:rsidR="00401D7D" w:rsidRDefault="00401D7D"/>
        </w:tc>
      </w:tr>
      <w:tr w:rsidR="00401D7D" w14:paraId="3CB1D1CC" w14:textId="77777777">
        <w:tc>
          <w:tcPr>
            <w:tcW w:w="600" w:type="dxa"/>
            <w:shd w:val="clear" w:color="auto" w:fill="D9D9D9"/>
          </w:tcPr>
          <w:p w14:paraId="545008F7" w14:textId="77777777" w:rsidR="00401D7D" w:rsidRDefault="002450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95" w:type="dxa"/>
            <w:shd w:val="clear" w:color="auto" w:fill="D9D9D9"/>
          </w:tcPr>
          <w:p w14:paraId="1D74D2AF" w14:textId="77777777" w:rsidR="00401D7D" w:rsidRDefault="002450C7">
            <w:pPr>
              <w:tabs>
                <w:tab w:val="left" w:pos="993"/>
              </w:tabs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«Механическое устройство»</w:t>
            </w:r>
          </w:p>
        </w:tc>
        <w:tc>
          <w:tcPr>
            <w:tcW w:w="1065" w:type="dxa"/>
            <w:shd w:val="clear" w:color="auto" w:fill="D9D9D9"/>
          </w:tcPr>
          <w:p w14:paraId="25C34D15" w14:textId="77777777"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70" w:type="dxa"/>
            <w:shd w:val="clear" w:color="auto" w:fill="D9D9D9"/>
          </w:tcPr>
          <w:p w14:paraId="5070D95F" w14:textId="77777777"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  <w:shd w:val="clear" w:color="auto" w:fill="D9D9D9"/>
          </w:tcPr>
          <w:p w14:paraId="144FFAF0" w14:textId="77777777"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590" w:type="dxa"/>
            <w:shd w:val="clear" w:color="auto" w:fill="D9D9D9"/>
          </w:tcPr>
          <w:p w14:paraId="5B5A9277" w14:textId="77777777" w:rsidR="00401D7D" w:rsidRDefault="002450C7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401D7D" w14:paraId="5B8F0EB1" w14:textId="77777777">
        <w:tc>
          <w:tcPr>
            <w:tcW w:w="600" w:type="dxa"/>
            <w:shd w:val="clear" w:color="auto" w:fill="D9D9D9"/>
          </w:tcPr>
          <w:p w14:paraId="0CCA4E89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3795" w:type="dxa"/>
            <w:shd w:val="clear" w:color="auto" w:fill="D9D9D9"/>
          </w:tcPr>
          <w:p w14:paraId="4833A5ED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</w:tc>
        <w:tc>
          <w:tcPr>
            <w:tcW w:w="1065" w:type="dxa"/>
            <w:shd w:val="clear" w:color="auto" w:fill="D9D9D9"/>
          </w:tcPr>
          <w:p w14:paraId="00714BDE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1578442A" w14:textId="77777777" w:rsidR="00401D7D" w:rsidRDefault="002450C7">
            <w:r>
              <w:t>2</w:t>
            </w:r>
          </w:p>
        </w:tc>
        <w:tc>
          <w:tcPr>
            <w:tcW w:w="1335" w:type="dxa"/>
            <w:shd w:val="clear" w:color="auto" w:fill="D9D9D9"/>
          </w:tcPr>
          <w:p w14:paraId="41DBC1CC" w14:textId="77777777" w:rsidR="00401D7D" w:rsidRDefault="00401D7D"/>
        </w:tc>
        <w:tc>
          <w:tcPr>
            <w:tcW w:w="1590" w:type="dxa"/>
            <w:shd w:val="clear" w:color="auto" w:fill="D9D9D9"/>
          </w:tcPr>
          <w:p w14:paraId="26A6797A" w14:textId="77777777" w:rsidR="00401D7D" w:rsidRDefault="00401D7D"/>
        </w:tc>
      </w:tr>
      <w:tr w:rsidR="00401D7D" w14:paraId="64F43A3D" w14:textId="77777777">
        <w:tc>
          <w:tcPr>
            <w:tcW w:w="600" w:type="dxa"/>
            <w:shd w:val="clear" w:color="auto" w:fill="D9D9D9"/>
          </w:tcPr>
          <w:p w14:paraId="1A33802F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3795" w:type="dxa"/>
            <w:shd w:val="clear" w:color="auto" w:fill="D9D9D9"/>
          </w:tcPr>
          <w:p w14:paraId="44C9436C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1065" w:type="dxa"/>
            <w:shd w:val="clear" w:color="auto" w:fill="D9D9D9"/>
          </w:tcPr>
          <w:p w14:paraId="782C507C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5718A579" w14:textId="77777777" w:rsidR="00401D7D" w:rsidRDefault="00401D7D"/>
        </w:tc>
        <w:tc>
          <w:tcPr>
            <w:tcW w:w="1335" w:type="dxa"/>
            <w:shd w:val="clear" w:color="auto" w:fill="D9D9D9"/>
          </w:tcPr>
          <w:p w14:paraId="6790F9AE" w14:textId="77777777"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3FC7898A" w14:textId="77777777" w:rsidR="00401D7D" w:rsidRDefault="00401D7D"/>
        </w:tc>
      </w:tr>
      <w:tr w:rsidR="00401D7D" w14:paraId="15EC760F" w14:textId="77777777">
        <w:tc>
          <w:tcPr>
            <w:tcW w:w="600" w:type="dxa"/>
            <w:shd w:val="clear" w:color="auto" w:fill="D9D9D9"/>
          </w:tcPr>
          <w:p w14:paraId="086B1E77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</w:t>
            </w:r>
          </w:p>
        </w:tc>
        <w:tc>
          <w:tcPr>
            <w:tcW w:w="3795" w:type="dxa"/>
            <w:shd w:val="clear" w:color="auto" w:fill="D9D9D9"/>
          </w:tcPr>
          <w:p w14:paraId="107C68B7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</w:tc>
        <w:tc>
          <w:tcPr>
            <w:tcW w:w="1065" w:type="dxa"/>
            <w:shd w:val="clear" w:color="auto" w:fill="D9D9D9"/>
          </w:tcPr>
          <w:p w14:paraId="0FC9F1C6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514D02BC" w14:textId="77777777" w:rsidR="00401D7D" w:rsidRDefault="00401D7D"/>
        </w:tc>
        <w:tc>
          <w:tcPr>
            <w:tcW w:w="1335" w:type="dxa"/>
            <w:shd w:val="clear" w:color="auto" w:fill="D9D9D9"/>
          </w:tcPr>
          <w:p w14:paraId="126EBCEB" w14:textId="77777777"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3D5235F3" w14:textId="77777777" w:rsidR="00401D7D" w:rsidRDefault="00401D7D"/>
        </w:tc>
      </w:tr>
      <w:tr w:rsidR="00401D7D" w14:paraId="146EA545" w14:textId="77777777">
        <w:tc>
          <w:tcPr>
            <w:tcW w:w="600" w:type="dxa"/>
            <w:shd w:val="clear" w:color="auto" w:fill="D9D9D9"/>
          </w:tcPr>
          <w:p w14:paraId="2B79DB91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3795" w:type="dxa"/>
            <w:shd w:val="clear" w:color="auto" w:fill="D9D9D9"/>
          </w:tcPr>
          <w:p w14:paraId="7CE91367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1065" w:type="dxa"/>
            <w:shd w:val="clear" w:color="auto" w:fill="D9D9D9"/>
          </w:tcPr>
          <w:p w14:paraId="149A4C6F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7E72F518" w14:textId="77777777" w:rsidR="00401D7D" w:rsidRDefault="00401D7D"/>
        </w:tc>
        <w:tc>
          <w:tcPr>
            <w:tcW w:w="1335" w:type="dxa"/>
            <w:shd w:val="clear" w:color="auto" w:fill="D9D9D9"/>
          </w:tcPr>
          <w:p w14:paraId="1B319175" w14:textId="77777777"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57A5F32B" w14:textId="77777777" w:rsidR="00401D7D" w:rsidRDefault="00401D7D"/>
        </w:tc>
      </w:tr>
      <w:tr w:rsidR="00401D7D" w14:paraId="5F9326C8" w14:textId="77777777">
        <w:tc>
          <w:tcPr>
            <w:tcW w:w="600" w:type="dxa"/>
            <w:shd w:val="clear" w:color="auto" w:fill="D9D9D9"/>
          </w:tcPr>
          <w:p w14:paraId="73C70A13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</w:t>
            </w:r>
          </w:p>
        </w:tc>
        <w:tc>
          <w:tcPr>
            <w:tcW w:w="3795" w:type="dxa"/>
            <w:shd w:val="clear" w:color="auto" w:fill="D9D9D9"/>
          </w:tcPr>
          <w:p w14:paraId="35DA7C14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</w:tc>
        <w:tc>
          <w:tcPr>
            <w:tcW w:w="1065" w:type="dxa"/>
            <w:shd w:val="clear" w:color="auto" w:fill="D9D9D9"/>
          </w:tcPr>
          <w:p w14:paraId="19D6EACD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64FA84A6" w14:textId="77777777" w:rsidR="00401D7D" w:rsidRDefault="00401D7D"/>
        </w:tc>
        <w:tc>
          <w:tcPr>
            <w:tcW w:w="1335" w:type="dxa"/>
            <w:shd w:val="clear" w:color="auto" w:fill="D9D9D9"/>
          </w:tcPr>
          <w:p w14:paraId="79BFCDC3" w14:textId="77777777"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4E459C8A" w14:textId="77777777" w:rsidR="00401D7D" w:rsidRDefault="00401D7D"/>
        </w:tc>
      </w:tr>
      <w:tr w:rsidR="00401D7D" w14:paraId="4F0CCF41" w14:textId="77777777">
        <w:tc>
          <w:tcPr>
            <w:tcW w:w="600" w:type="dxa"/>
            <w:shd w:val="clear" w:color="auto" w:fill="D9D9D9"/>
          </w:tcPr>
          <w:p w14:paraId="2B43BFE4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</w:t>
            </w:r>
          </w:p>
        </w:tc>
        <w:tc>
          <w:tcPr>
            <w:tcW w:w="3795" w:type="dxa"/>
            <w:shd w:val="clear" w:color="auto" w:fill="D9D9D9"/>
          </w:tcPr>
          <w:p w14:paraId="6125639F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</w:tc>
        <w:tc>
          <w:tcPr>
            <w:tcW w:w="1065" w:type="dxa"/>
            <w:shd w:val="clear" w:color="auto" w:fill="D9D9D9"/>
          </w:tcPr>
          <w:p w14:paraId="726BA3C6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2676DB0B" w14:textId="77777777" w:rsidR="00401D7D" w:rsidRDefault="00401D7D"/>
        </w:tc>
        <w:tc>
          <w:tcPr>
            <w:tcW w:w="1335" w:type="dxa"/>
            <w:shd w:val="clear" w:color="auto" w:fill="D9D9D9"/>
          </w:tcPr>
          <w:p w14:paraId="38BDEF11" w14:textId="77777777"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6989303F" w14:textId="77777777" w:rsidR="00401D7D" w:rsidRDefault="00401D7D"/>
        </w:tc>
      </w:tr>
      <w:tr w:rsidR="00401D7D" w14:paraId="2FA8637C" w14:textId="77777777">
        <w:tc>
          <w:tcPr>
            <w:tcW w:w="600" w:type="dxa"/>
            <w:shd w:val="clear" w:color="auto" w:fill="D9D9D9"/>
          </w:tcPr>
          <w:p w14:paraId="3977DFCF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</w:t>
            </w:r>
          </w:p>
        </w:tc>
        <w:tc>
          <w:tcPr>
            <w:tcW w:w="3795" w:type="dxa"/>
            <w:shd w:val="clear" w:color="auto" w:fill="D9D9D9"/>
          </w:tcPr>
          <w:p w14:paraId="46D1D0F4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</w:tc>
        <w:tc>
          <w:tcPr>
            <w:tcW w:w="1065" w:type="dxa"/>
            <w:shd w:val="clear" w:color="auto" w:fill="D9D9D9"/>
          </w:tcPr>
          <w:p w14:paraId="7A4A08CA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054019A8" w14:textId="77777777" w:rsidR="00401D7D" w:rsidRDefault="00401D7D"/>
        </w:tc>
        <w:tc>
          <w:tcPr>
            <w:tcW w:w="1335" w:type="dxa"/>
            <w:shd w:val="clear" w:color="auto" w:fill="D9D9D9"/>
          </w:tcPr>
          <w:p w14:paraId="072507A5" w14:textId="77777777"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32A2EE9A" w14:textId="77777777" w:rsidR="00401D7D" w:rsidRDefault="00401D7D"/>
        </w:tc>
      </w:tr>
      <w:tr w:rsidR="00401D7D" w14:paraId="11131A18" w14:textId="77777777">
        <w:tc>
          <w:tcPr>
            <w:tcW w:w="600" w:type="dxa"/>
            <w:shd w:val="clear" w:color="auto" w:fill="D9D9D9"/>
          </w:tcPr>
          <w:p w14:paraId="69FD6835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3795" w:type="dxa"/>
            <w:shd w:val="clear" w:color="auto" w:fill="D9D9D9"/>
          </w:tcPr>
          <w:p w14:paraId="3993A321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</w:tc>
        <w:tc>
          <w:tcPr>
            <w:tcW w:w="1065" w:type="dxa"/>
            <w:shd w:val="clear" w:color="auto" w:fill="D9D9D9"/>
          </w:tcPr>
          <w:p w14:paraId="6FE5F5B6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64104751" w14:textId="77777777" w:rsidR="00401D7D" w:rsidRDefault="00401D7D"/>
        </w:tc>
        <w:tc>
          <w:tcPr>
            <w:tcW w:w="1335" w:type="dxa"/>
            <w:shd w:val="clear" w:color="auto" w:fill="D9D9D9"/>
          </w:tcPr>
          <w:p w14:paraId="5F8CE689" w14:textId="77777777"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3B74F621" w14:textId="77777777" w:rsidR="00401D7D" w:rsidRDefault="00401D7D"/>
        </w:tc>
      </w:tr>
      <w:tr w:rsidR="00401D7D" w14:paraId="758F2DF1" w14:textId="77777777">
        <w:tc>
          <w:tcPr>
            <w:tcW w:w="600" w:type="dxa"/>
            <w:shd w:val="clear" w:color="auto" w:fill="D9D9D9"/>
          </w:tcPr>
          <w:p w14:paraId="24DCD6D9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</w:t>
            </w:r>
          </w:p>
        </w:tc>
        <w:tc>
          <w:tcPr>
            <w:tcW w:w="3795" w:type="dxa"/>
            <w:shd w:val="clear" w:color="auto" w:fill="D9D9D9"/>
          </w:tcPr>
          <w:p w14:paraId="472B0B4A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</w:tc>
        <w:tc>
          <w:tcPr>
            <w:tcW w:w="1065" w:type="dxa"/>
            <w:shd w:val="clear" w:color="auto" w:fill="D9D9D9"/>
          </w:tcPr>
          <w:p w14:paraId="595CE229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5B5D1549" w14:textId="77777777" w:rsidR="00401D7D" w:rsidRDefault="00401D7D"/>
        </w:tc>
        <w:tc>
          <w:tcPr>
            <w:tcW w:w="1335" w:type="dxa"/>
            <w:shd w:val="clear" w:color="auto" w:fill="D9D9D9"/>
          </w:tcPr>
          <w:p w14:paraId="1D067BEC" w14:textId="77777777"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1CCCBD84" w14:textId="77777777" w:rsidR="00401D7D" w:rsidRDefault="00401D7D"/>
        </w:tc>
      </w:tr>
      <w:tr w:rsidR="00401D7D" w14:paraId="051EE864" w14:textId="77777777">
        <w:tc>
          <w:tcPr>
            <w:tcW w:w="600" w:type="dxa"/>
            <w:shd w:val="clear" w:color="auto" w:fill="D9D9D9"/>
          </w:tcPr>
          <w:p w14:paraId="10E27136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3795" w:type="dxa"/>
            <w:shd w:val="clear" w:color="auto" w:fill="D9D9D9"/>
          </w:tcPr>
          <w:p w14:paraId="5A1DE56E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1065" w:type="dxa"/>
            <w:shd w:val="clear" w:color="auto" w:fill="D9D9D9"/>
          </w:tcPr>
          <w:p w14:paraId="47F78B5F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D9D9D9"/>
          </w:tcPr>
          <w:p w14:paraId="7EAA9041" w14:textId="77777777" w:rsidR="00401D7D" w:rsidRDefault="00401D7D"/>
        </w:tc>
        <w:tc>
          <w:tcPr>
            <w:tcW w:w="1335" w:type="dxa"/>
            <w:shd w:val="clear" w:color="auto" w:fill="D9D9D9"/>
          </w:tcPr>
          <w:p w14:paraId="706CF829" w14:textId="77777777" w:rsidR="00401D7D" w:rsidRDefault="002450C7">
            <w:r>
              <w:t>2</w:t>
            </w:r>
          </w:p>
        </w:tc>
        <w:tc>
          <w:tcPr>
            <w:tcW w:w="1590" w:type="dxa"/>
            <w:shd w:val="clear" w:color="auto" w:fill="D9D9D9"/>
          </w:tcPr>
          <w:p w14:paraId="1F792220" w14:textId="77777777" w:rsidR="00401D7D" w:rsidRDefault="00401D7D"/>
        </w:tc>
      </w:tr>
      <w:tr w:rsidR="00401D7D" w14:paraId="53467B4B" w14:textId="77777777">
        <w:tc>
          <w:tcPr>
            <w:tcW w:w="4395" w:type="dxa"/>
            <w:gridSpan w:val="2"/>
          </w:tcPr>
          <w:p w14:paraId="0DC5F1BD" w14:textId="77777777"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14:paraId="7DD795FB" w14:textId="77777777" w:rsidR="00401D7D" w:rsidRDefault="002450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170" w:type="dxa"/>
          </w:tcPr>
          <w:p w14:paraId="52A1B279" w14:textId="77777777" w:rsidR="00401D7D" w:rsidRDefault="00401D7D">
            <w:pPr>
              <w:rPr>
                <w:b/>
              </w:rPr>
            </w:pPr>
          </w:p>
        </w:tc>
        <w:tc>
          <w:tcPr>
            <w:tcW w:w="1335" w:type="dxa"/>
          </w:tcPr>
          <w:p w14:paraId="2048A234" w14:textId="77777777" w:rsidR="00401D7D" w:rsidRDefault="00401D7D">
            <w:pPr>
              <w:rPr>
                <w:b/>
              </w:rPr>
            </w:pPr>
          </w:p>
        </w:tc>
        <w:tc>
          <w:tcPr>
            <w:tcW w:w="1590" w:type="dxa"/>
          </w:tcPr>
          <w:p w14:paraId="1D835AFE" w14:textId="77777777" w:rsidR="00401D7D" w:rsidRDefault="00401D7D">
            <w:pPr>
              <w:rPr>
                <w:b/>
              </w:rPr>
            </w:pPr>
          </w:p>
        </w:tc>
      </w:tr>
    </w:tbl>
    <w:p w14:paraId="51F4CEDA" w14:textId="77777777" w:rsidR="00401D7D" w:rsidRDefault="00401D7D"/>
    <w:p w14:paraId="37B05C89" w14:textId="77777777" w:rsidR="00401D7D" w:rsidRDefault="002450C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Примечание: кейсы расположены в рекомендуемом порядке освоения, который может быть изменён на усмотрение наставника в зависимости от наличия доступа к оборудованию. Серым выделены разделы, для выполнения которых требуется </w:t>
      </w:r>
      <w:r>
        <w:rPr>
          <w:i/>
          <w:sz w:val="24"/>
          <w:szCs w:val="24"/>
        </w:rPr>
        <w:lastRenderedPageBreak/>
        <w:t>оборудование; голубым — выполнение которых возможно как при наличии, так и при отсутствии оборудования.</w:t>
      </w:r>
    </w:p>
    <w:p w14:paraId="03DAB75C" w14:textId="77777777" w:rsidR="00401D7D" w:rsidRDefault="00401D7D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14:paraId="78B8F1C0" w14:textId="77777777" w:rsidR="00401D7D" w:rsidRDefault="00401D7D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14:paraId="6A1F4ED4" w14:textId="77777777" w:rsidR="00401D7D" w:rsidRDefault="00401D7D">
      <w:pPr>
        <w:tabs>
          <w:tab w:val="left" w:pos="993"/>
        </w:tabs>
        <w:spacing w:after="0" w:line="360" w:lineRule="auto"/>
        <w:ind w:left="709"/>
        <w:jc w:val="center"/>
        <w:rPr>
          <w:b/>
        </w:rPr>
      </w:pPr>
    </w:p>
    <w:p w14:paraId="4E20136D" w14:textId="77777777" w:rsidR="00401D7D" w:rsidRDefault="002450C7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тем программы</w:t>
      </w:r>
    </w:p>
    <w:p w14:paraId="3F961277" w14:textId="77777777" w:rsidR="00401D7D" w:rsidRDefault="00401D7D">
      <w:pPr>
        <w:tabs>
          <w:tab w:val="left" w:pos="993"/>
        </w:tabs>
        <w:spacing w:after="0" w:line="360" w:lineRule="auto"/>
        <w:ind w:left="709"/>
        <w:jc w:val="center"/>
        <w:rPr>
          <w:b/>
          <w:sz w:val="24"/>
          <w:szCs w:val="24"/>
        </w:rPr>
      </w:pPr>
    </w:p>
    <w:p w14:paraId="7B4F3F36" w14:textId="77777777"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14:paraId="2A38EE9C" w14:textId="77777777" w:rsidR="00401D7D" w:rsidRDefault="002450C7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14:paraId="6526910A" w14:textId="77777777" w:rsidR="00401D7D" w:rsidRDefault="002450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14:paraId="13971995" w14:textId="77777777" w:rsidR="00401D7D" w:rsidRDefault="002450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 xml:space="preserve">: инструментарий, постановка руки, понятие перспективы, построение простых геометрических тел. Фиксация идеи проекта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 Презентация идеи продукта группой.</w:t>
      </w:r>
    </w:p>
    <w:p w14:paraId="26BD20A7" w14:textId="77777777" w:rsidR="00401D7D" w:rsidRDefault="002450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14:paraId="409A70FF" w14:textId="77777777" w:rsidR="00401D7D" w:rsidRDefault="002450C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 xml:space="preserve">а. Создание подробного эскиза проектной разработки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14:paraId="7FEDC7AA" w14:textId="77777777" w:rsidR="00401D7D" w:rsidRDefault="00401D7D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14:paraId="6011CD93" w14:textId="77777777" w:rsidR="00401D7D" w:rsidRDefault="002450C7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Примечание: при наличии оборудования можно изучать технику маркерного или цифрового скетча.</w:t>
      </w:r>
    </w:p>
    <w:p w14:paraId="26087451" w14:textId="77777777" w:rsidR="00401D7D" w:rsidRDefault="00401D7D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14:paraId="2D632131" w14:textId="77777777" w:rsidR="00401D7D" w:rsidRDefault="00401D7D">
      <w:pPr>
        <w:tabs>
          <w:tab w:val="left" w:pos="993"/>
        </w:tabs>
        <w:spacing w:after="0" w:line="360" w:lineRule="auto"/>
        <w:rPr>
          <w:b/>
          <w:i/>
          <w:sz w:val="24"/>
          <w:szCs w:val="24"/>
        </w:rPr>
      </w:pPr>
    </w:p>
    <w:p w14:paraId="4EFD1F81" w14:textId="77777777" w:rsidR="00401D7D" w:rsidRDefault="00401D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jc w:val="both"/>
        <w:rPr>
          <w:color w:val="000000"/>
          <w:sz w:val="24"/>
          <w:szCs w:val="24"/>
        </w:rPr>
      </w:pPr>
    </w:p>
    <w:p w14:paraId="5FAE755F" w14:textId="77777777" w:rsidR="00401D7D" w:rsidRDefault="00401D7D">
      <w:pPr>
        <w:tabs>
          <w:tab w:val="left" w:pos="993"/>
        </w:tabs>
        <w:spacing w:after="0" w:line="360" w:lineRule="auto"/>
        <w:ind w:firstLine="992"/>
        <w:rPr>
          <w:b/>
          <w:sz w:val="24"/>
          <w:szCs w:val="24"/>
        </w:rPr>
      </w:pPr>
    </w:p>
    <w:p w14:paraId="42D9B1BA" w14:textId="77777777"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«Пенал»</w:t>
      </w:r>
    </w:p>
    <w:p w14:paraId="3483FBD8" w14:textId="77777777" w:rsidR="00401D7D" w:rsidRDefault="002450C7">
      <w:pPr>
        <w:tabs>
          <w:tab w:val="left" w:pos="993"/>
        </w:tabs>
        <w:spacing w:after="0" w:line="360" w:lineRule="auto"/>
        <w:ind w:firstLine="9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 промышленного </w:t>
      </w:r>
      <w:r>
        <w:rPr>
          <w:sz w:val="24"/>
          <w:szCs w:val="24"/>
        </w:rPr>
        <w:lastRenderedPageBreak/>
        <w:t>изделия. Изучение основ макетирования из бумаги и картона. Представление идеи проекта в эскизах и макетах.</w:t>
      </w:r>
    </w:p>
    <w:p w14:paraId="46616E0D" w14:textId="77777777"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Анализ формообразования промышленного изделия на примере школьного пенала. Сравнение разных типов пеналов (для сравнения используются пеналы </w:t>
      </w:r>
      <w:r>
        <w:rPr>
          <w:sz w:val="24"/>
          <w:szCs w:val="24"/>
        </w:rPr>
        <w:t>обучающихся</w:t>
      </w:r>
      <w:r>
        <w:rPr>
          <w:color w:val="000000"/>
          <w:sz w:val="24"/>
          <w:szCs w:val="24"/>
        </w:rPr>
        <w:t>), выявление связи функции и формы.</w:t>
      </w:r>
    </w:p>
    <w:p w14:paraId="22C7C7BC" w14:textId="77777777"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Выполнение натурных зарисовок пенала в технике </w:t>
      </w:r>
      <w:proofErr w:type="spellStart"/>
      <w:r>
        <w:rPr>
          <w:color w:val="000000"/>
          <w:sz w:val="24"/>
          <w:szCs w:val="24"/>
        </w:rPr>
        <w:t>скетчинга</w:t>
      </w:r>
      <w:proofErr w:type="spellEnd"/>
      <w:r>
        <w:rPr>
          <w:color w:val="000000"/>
          <w:sz w:val="24"/>
          <w:szCs w:val="24"/>
        </w:rPr>
        <w:t>.</w:t>
      </w:r>
    </w:p>
    <w:p w14:paraId="6546370F" w14:textId="77777777"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Выявление неудобств в пользовании пеналом. Генерирование идей по улучшению объекта. Фиксация идей в эскизах и плоских макетах.</w:t>
      </w:r>
    </w:p>
    <w:p w14:paraId="51BB2A64" w14:textId="77777777"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действующего прототипа пенала из бумаги и картона, имеющего принципиальные отличия от существующего аналога.</w:t>
      </w:r>
    </w:p>
    <w:p w14:paraId="14562668" w14:textId="77777777" w:rsidR="00401D7D" w:rsidRDefault="002450C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Испытание прототипа. Внесение изменений в макет. Презентация проекта перед аудиторией.</w:t>
      </w:r>
    </w:p>
    <w:p w14:paraId="480C22B9" w14:textId="77777777" w:rsidR="00401D7D" w:rsidRDefault="00401D7D">
      <w:pPr>
        <w:tabs>
          <w:tab w:val="left" w:pos="993"/>
        </w:tabs>
        <w:spacing w:after="0" w:line="360" w:lineRule="auto"/>
        <w:ind w:firstLine="992"/>
        <w:jc w:val="both"/>
        <w:rPr>
          <w:b/>
          <w:sz w:val="24"/>
          <w:szCs w:val="24"/>
        </w:rPr>
      </w:pPr>
    </w:p>
    <w:p w14:paraId="149CDCDD" w14:textId="77777777"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«Космическая станция»</w:t>
      </w:r>
    </w:p>
    <w:p w14:paraId="60D1D2F7" w14:textId="77777777" w:rsidR="00401D7D" w:rsidRDefault="002450C7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14:paraId="6C972EE9" w14:textId="77777777" w:rsidR="00401D7D" w:rsidRDefault="0024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Понятие объ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мно-пространственной композиции в промышленном дизайне на примере космической станции. Изучение модульного устройства  космической станции, функционального назначения модулей.</w:t>
      </w:r>
    </w:p>
    <w:p w14:paraId="7EEF9109" w14:textId="77777777" w:rsidR="00401D7D" w:rsidRDefault="0024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Основы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-моделирования: знакомство с интерфейсом программы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освоение проекций и видов, изучение набора команд и инструментов.</w:t>
      </w:r>
    </w:p>
    <w:p w14:paraId="479BF1CB" w14:textId="77777777" w:rsidR="00401D7D" w:rsidRDefault="0024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хмерной модели космической станции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14:paraId="4497C566" w14:textId="77777777" w:rsidR="00401D7D" w:rsidRDefault="002450C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визуализации в программе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настройки параметров сцены. Визуализация тр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>хмерной модели космической станции.</w:t>
      </w:r>
    </w:p>
    <w:p w14:paraId="0D7CACEE" w14:textId="77777777" w:rsidR="00401D7D" w:rsidRDefault="00401D7D">
      <w:pPr>
        <w:tabs>
          <w:tab w:val="left" w:pos="993"/>
        </w:tabs>
        <w:spacing w:after="0" w:line="360" w:lineRule="auto"/>
        <w:jc w:val="both"/>
        <w:rPr>
          <w:sz w:val="24"/>
          <w:szCs w:val="24"/>
        </w:rPr>
      </w:pPr>
    </w:p>
    <w:p w14:paraId="0302D5E5" w14:textId="77777777"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14:paraId="1ED464D8" w14:textId="77777777" w:rsidR="00401D7D" w:rsidRDefault="002450C7">
      <w:pPr>
        <w:tabs>
          <w:tab w:val="left" w:pos="993"/>
        </w:tabs>
        <w:spacing w:after="0" w:line="360" w:lineRule="auto"/>
        <w:ind w:firstLine="992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14:paraId="552D8438" w14:textId="77777777"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14:paraId="4E362957" w14:textId="77777777"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14:paraId="0EDCD603" w14:textId="77777777"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Подробная фотофиксация деталей и элементов промышленного изделия.</w:t>
      </w:r>
    </w:p>
    <w:p w14:paraId="490AD7AD" w14:textId="77777777"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14:paraId="4000F698" w14:textId="77777777" w:rsidR="00401D7D" w:rsidRDefault="002450C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Создание презентации. Презентация результатов исследования перед аудиторией.</w:t>
      </w:r>
    </w:p>
    <w:p w14:paraId="0000EA88" w14:textId="77777777" w:rsidR="00401D7D" w:rsidRDefault="00401D7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720" w:hanging="720"/>
        <w:rPr>
          <w:color w:val="000000"/>
          <w:sz w:val="24"/>
          <w:szCs w:val="24"/>
        </w:rPr>
      </w:pPr>
    </w:p>
    <w:p w14:paraId="3E32178F" w14:textId="77777777" w:rsidR="00401D7D" w:rsidRDefault="002450C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«Механическое устройство»</w:t>
      </w:r>
    </w:p>
    <w:p w14:paraId="22BE8C9D" w14:textId="77777777" w:rsidR="00401D7D" w:rsidRDefault="002450C7">
      <w:pP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Изучение на практике и сравнительная аналитика механизмов набора LEGO </w:t>
      </w:r>
      <w:proofErr w:type="spellStart"/>
      <w:r>
        <w:rPr>
          <w:sz w:val="24"/>
          <w:szCs w:val="24"/>
        </w:rPr>
        <w:t>Education</w:t>
      </w:r>
      <w:proofErr w:type="spellEnd"/>
      <w:r>
        <w:rPr>
          <w:sz w:val="24"/>
          <w:szCs w:val="24"/>
        </w:rPr>
        <w:t xml:space="preserve"> «Технология и физика». Проектирование объекта, решающего насущную проблему, на основе одного или нескольких изученных механизмов.</w:t>
      </w:r>
    </w:p>
    <w:p w14:paraId="03252520" w14:textId="77777777"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Введение: демонстрация и диалог на тему устройства различных механизмов и их применения в жизнедеятельности человека.  </w:t>
      </w:r>
    </w:p>
    <w:p w14:paraId="430DF80B" w14:textId="77777777"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Сборка выбранного на прошлом занятии механизма</w:t>
      </w:r>
      <w:r>
        <w:rPr>
          <w:sz w:val="24"/>
          <w:szCs w:val="24"/>
        </w:rPr>
        <w:t xml:space="preserve"> с использованием </w:t>
      </w:r>
      <w:r>
        <w:rPr>
          <w:color w:val="000000"/>
          <w:sz w:val="24"/>
          <w:szCs w:val="24"/>
        </w:rPr>
        <w:t>инструкци</w:t>
      </w:r>
      <w:r>
        <w:rPr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из набора</w:t>
      </w:r>
      <w:r>
        <w:rPr>
          <w:sz w:val="24"/>
          <w:szCs w:val="24"/>
        </w:rPr>
        <w:t xml:space="preserve"> и</w:t>
      </w:r>
      <w:r>
        <w:rPr>
          <w:color w:val="000000"/>
          <w:sz w:val="24"/>
          <w:szCs w:val="24"/>
        </w:rPr>
        <w:t xml:space="preserve"> при минимальной помощи наставника.</w:t>
      </w:r>
    </w:p>
    <w:p w14:paraId="09F1996A" w14:textId="77777777"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Демонстрация работы собранных механизмов и комментарии принципа их работы. Сессия вопросов-ответов, комментарии наставника.  </w:t>
      </w:r>
    </w:p>
    <w:p w14:paraId="149732B4" w14:textId="77777777"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Введение в метод мозгового штурма. Сессия мозгового штурма с генерацией идей устройств, решающих насущную проблему, в основе которых лежит принцип работы выбранного механизма.</w:t>
      </w:r>
    </w:p>
    <w:p w14:paraId="0780E9E7" w14:textId="77777777"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Отбираем идеи, фиксируем в ручных эскизах.</w:t>
      </w:r>
    </w:p>
    <w:p w14:paraId="7799F378" w14:textId="77777777"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360.</w:t>
      </w:r>
    </w:p>
    <w:p w14:paraId="681E3768" w14:textId="77777777"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3</w:t>
      </w:r>
      <w:r>
        <w:rPr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-моделирование объекта во </w:t>
      </w:r>
      <w:proofErr w:type="spellStart"/>
      <w:r>
        <w:rPr>
          <w:color w:val="000000"/>
          <w:sz w:val="24"/>
          <w:szCs w:val="24"/>
        </w:rPr>
        <w:t>Fusion</w:t>
      </w:r>
      <w:proofErr w:type="spellEnd"/>
      <w:r>
        <w:rPr>
          <w:color w:val="000000"/>
          <w:sz w:val="24"/>
          <w:szCs w:val="24"/>
        </w:rPr>
        <w:t xml:space="preserve"> 360, сборка материалов для презентации.</w:t>
      </w:r>
    </w:p>
    <w:p w14:paraId="6A407183" w14:textId="77777777"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Выбор и присвоение модели материалов. Настройка сцены. Рендеринг.</w:t>
      </w:r>
    </w:p>
    <w:p w14:paraId="454F9B89" w14:textId="77777777"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Сборка презентации в </w:t>
      </w:r>
      <w:proofErr w:type="spellStart"/>
      <w:r>
        <w:rPr>
          <w:color w:val="000000"/>
          <w:sz w:val="24"/>
          <w:szCs w:val="24"/>
        </w:rPr>
        <w:t>Readymag</w:t>
      </w:r>
      <w:proofErr w:type="spellEnd"/>
      <w:r>
        <w:rPr>
          <w:color w:val="000000"/>
          <w:sz w:val="24"/>
          <w:szCs w:val="24"/>
        </w:rPr>
        <w:t>, подготовка защиты.</w:t>
      </w:r>
    </w:p>
    <w:p w14:paraId="1A0EB4A8" w14:textId="77777777" w:rsidR="00401D7D" w:rsidRDefault="002450C7">
      <w:pPr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Защита командами проектов.</w:t>
      </w:r>
    </w:p>
    <w:p w14:paraId="41355B5C" w14:textId="77777777" w:rsidR="00401D7D" w:rsidRDefault="00401D7D">
      <w:pPr>
        <w:tabs>
          <w:tab w:val="left" w:pos="993"/>
        </w:tabs>
        <w:spacing w:after="0" w:line="360" w:lineRule="auto"/>
        <w:rPr>
          <w:sz w:val="24"/>
          <w:szCs w:val="24"/>
        </w:rPr>
      </w:pPr>
    </w:p>
    <w:p w14:paraId="36FEB974" w14:textId="77777777" w:rsidR="00401D7D" w:rsidRDefault="002450C7">
      <w:pPr>
        <w:keepNext/>
        <w:keepLines/>
        <w:spacing w:before="40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Кадровые условия реализации программы</w:t>
      </w:r>
    </w:p>
    <w:p w14:paraId="651D7998" w14:textId="77777777" w:rsidR="00401D7D" w:rsidRDefault="00401D7D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14:paraId="36CEAFFC" w14:textId="77777777" w:rsidR="00401D7D" w:rsidRDefault="002450C7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кадровым ресурсам:</w:t>
      </w:r>
    </w:p>
    <w:p w14:paraId="32422260" w14:textId="77777777" w:rsidR="00401D7D" w:rsidRDefault="002450C7">
      <w:pPr>
        <w:keepNext/>
        <w:keepLines/>
        <w:numPr>
          <w:ilvl w:val="0"/>
          <w:numId w:val="24"/>
        </w:numPr>
        <w:spacing w:before="14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</w:p>
    <w:p w14:paraId="2E2D8FD2" w14:textId="77777777" w:rsidR="00401D7D" w:rsidRDefault="002450C7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уровень квалификации педагогических, руководящих и иных работников образовательного учреждения;</w:t>
      </w:r>
    </w:p>
    <w:p w14:paraId="24F3480D" w14:textId="77777777" w:rsidR="00401D7D" w:rsidRDefault="002450C7">
      <w:pPr>
        <w:keepNext/>
        <w:keepLines/>
        <w:numPr>
          <w:ilvl w:val="0"/>
          <w:numId w:val="24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p w14:paraId="241FEF9E" w14:textId="77777777" w:rsidR="00401D7D" w:rsidRDefault="00401D7D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</w:p>
    <w:p w14:paraId="78385284" w14:textId="77777777" w:rsidR="00401D7D" w:rsidRDefault="002450C7">
      <w:pPr>
        <w:keepNext/>
        <w:keepLines/>
        <w:spacing w:after="0"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Компетенции педагогического работника, реализующего основную образовательную программу:</w:t>
      </w:r>
    </w:p>
    <w:p w14:paraId="23C29528" w14:textId="77777777" w:rsidR="00401D7D" w:rsidRDefault="002450C7">
      <w:pPr>
        <w:keepNext/>
        <w:keepLines/>
        <w:numPr>
          <w:ilvl w:val="0"/>
          <w:numId w:val="20"/>
        </w:numPr>
        <w:spacing w:before="12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навык обеспечивать условия для успешной деятельности, позитивной мотивации, а также </w:t>
      </w:r>
      <w:proofErr w:type="spellStart"/>
      <w:r>
        <w:rPr>
          <w:sz w:val="24"/>
          <w:szCs w:val="24"/>
        </w:rPr>
        <w:t>самомотивирования</w:t>
      </w:r>
      <w:proofErr w:type="spellEnd"/>
      <w:r>
        <w:rPr>
          <w:sz w:val="24"/>
          <w:szCs w:val="24"/>
        </w:rPr>
        <w:t xml:space="preserve"> обучающихся;</w:t>
      </w:r>
    </w:p>
    <w:p w14:paraId="7AE0D51A" w14:textId="77777777"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навык осуществлять самостоятельный поиск и анализ информации с помощью современных информационно-поисковых технологий;</w:t>
      </w:r>
    </w:p>
    <w:p w14:paraId="1E5C41C8" w14:textId="77777777"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владение инструментами проектной деятельности;</w:t>
      </w:r>
    </w:p>
    <w:p w14:paraId="54544888" w14:textId="77777777"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умение организовывать и сопровождать учебно-исследовательскую и проектную деятельность обучающихся; </w:t>
      </w:r>
    </w:p>
    <w:p w14:paraId="406F700F" w14:textId="77777777"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умение интерпретировать результаты достижений обучающихся;</w:t>
      </w:r>
    </w:p>
    <w:p w14:paraId="0E2AC372" w14:textId="77777777"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работы в программах для трёхмерного моделирования (</w:t>
      </w:r>
      <w:proofErr w:type="spellStart"/>
      <w:r>
        <w:rPr>
          <w:sz w:val="24"/>
          <w:szCs w:val="24"/>
        </w:rPr>
        <w:t>Fusion</w:t>
      </w:r>
      <w:proofErr w:type="spellEnd"/>
      <w:r>
        <w:rPr>
          <w:sz w:val="24"/>
          <w:szCs w:val="24"/>
        </w:rPr>
        <w:t xml:space="preserve"> 360, </w:t>
      </w:r>
      <w:proofErr w:type="spellStart"/>
      <w:r>
        <w:rPr>
          <w:sz w:val="24"/>
          <w:szCs w:val="24"/>
        </w:rPr>
        <w:t>SolidWorks</w:t>
      </w:r>
      <w:proofErr w:type="spellEnd"/>
      <w:r>
        <w:rPr>
          <w:sz w:val="24"/>
          <w:szCs w:val="24"/>
        </w:rPr>
        <w:t xml:space="preserve"> и др.);</w:t>
      </w:r>
    </w:p>
    <w:p w14:paraId="1998B7A5" w14:textId="77777777" w:rsidR="00401D7D" w:rsidRDefault="002450C7">
      <w:pPr>
        <w:keepNext/>
        <w:keepLines/>
        <w:numPr>
          <w:ilvl w:val="0"/>
          <w:numId w:val="20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базовые навыки эскизирования, макетирования и прототипирования.</w:t>
      </w:r>
    </w:p>
    <w:p w14:paraId="12C9F682" w14:textId="77777777" w:rsidR="00401D7D" w:rsidRDefault="00401D7D">
      <w:pPr>
        <w:keepNext/>
        <w:keepLines/>
        <w:spacing w:before="120" w:after="0" w:line="360" w:lineRule="auto"/>
        <w:ind w:left="1440"/>
        <w:jc w:val="both"/>
      </w:pPr>
    </w:p>
    <w:p w14:paraId="69028A3A" w14:textId="77777777" w:rsidR="00401D7D" w:rsidRDefault="00401D7D">
      <w:pPr>
        <w:keepNext/>
        <w:keepLines/>
        <w:spacing w:before="400" w:after="120"/>
        <w:jc w:val="center"/>
        <w:rPr>
          <w:b/>
        </w:rPr>
      </w:pPr>
    </w:p>
    <w:p w14:paraId="217DCB55" w14:textId="77777777" w:rsidR="00401D7D" w:rsidRDefault="00401D7D">
      <w:pPr>
        <w:keepNext/>
        <w:keepLines/>
        <w:spacing w:before="400" w:after="120"/>
        <w:jc w:val="both"/>
        <w:rPr>
          <w:b/>
        </w:rPr>
      </w:pPr>
    </w:p>
    <w:p w14:paraId="71EE43CF" w14:textId="77777777" w:rsidR="00401D7D" w:rsidRDefault="002450C7">
      <w:pPr>
        <w:jc w:val="center"/>
        <w:rPr>
          <w:b/>
          <w:sz w:val="24"/>
          <w:szCs w:val="24"/>
        </w:rPr>
      </w:pPr>
      <w:r>
        <w:br w:type="page"/>
      </w:r>
    </w:p>
    <w:p w14:paraId="5CAC446C" w14:textId="77777777" w:rsidR="00401D7D" w:rsidRDefault="002450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Материально-технические условия реализации программы</w:t>
      </w:r>
    </w:p>
    <w:p w14:paraId="57C9D68C" w14:textId="77777777" w:rsidR="00401D7D" w:rsidRDefault="00245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Аппаратное и техническое обеспечение:</w:t>
      </w:r>
    </w:p>
    <w:p w14:paraId="7538A79A" w14:textId="77777777"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обучающегося: </w:t>
      </w:r>
    </w:p>
    <w:p w14:paraId="1982AA9F" w14:textId="77777777"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производительность процессора (по тесту </w:t>
      </w:r>
      <w:proofErr w:type="spellStart"/>
      <w:r>
        <w:rPr>
          <w:sz w:val="24"/>
          <w:szCs w:val="24"/>
        </w:rPr>
        <w:t>PassMark</w:t>
      </w:r>
      <w:proofErr w:type="spellEnd"/>
      <w:r>
        <w:rPr>
          <w:sz w:val="24"/>
          <w:szCs w:val="24"/>
        </w:rPr>
        <w:t xml:space="preserve"> — CPU </w:t>
      </w:r>
      <w:proofErr w:type="spellStart"/>
      <w:r>
        <w:rPr>
          <w:sz w:val="24"/>
          <w:szCs w:val="24"/>
        </w:rPr>
        <w:t>BenchMark</w:t>
      </w:r>
      <w:proofErr w:type="spellEnd"/>
      <w:r>
        <w:rPr>
          <w:sz w:val="24"/>
          <w:szCs w:val="24"/>
        </w:rPr>
        <w:t xml:space="preserve"> http://www.cpubenchmark.net/): не менее 2000 единиц; объём оперативной памяти: не менее 4 Гб; объём накопителя SSD/</w:t>
      </w:r>
      <w:proofErr w:type="spellStart"/>
      <w:r>
        <w:rPr>
          <w:sz w:val="24"/>
          <w:szCs w:val="24"/>
        </w:rPr>
        <w:t>еММС</w:t>
      </w:r>
      <w:proofErr w:type="spellEnd"/>
      <w:r>
        <w:rPr>
          <w:sz w:val="24"/>
          <w:szCs w:val="24"/>
        </w:rPr>
        <w:t>: не менее 128 Гб (или соответствующий по характеристикам персональный компьютер с монитором, клавиатурой и колонками);</w:t>
      </w:r>
    </w:p>
    <w:p w14:paraId="44D849FD" w14:textId="77777777"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мышь.</w:t>
      </w:r>
    </w:p>
    <w:p w14:paraId="389B398A" w14:textId="77777777"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Рабочее место наставника: </w:t>
      </w:r>
    </w:p>
    <w:p w14:paraId="35FB39AD" w14:textId="77777777"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ноутбук: процессор </w:t>
      </w:r>
      <w:proofErr w:type="spellStart"/>
      <w:r>
        <w:rPr>
          <w:sz w:val="24"/>
          <w:szCs w:val="24"/>
        </w:rPr>
        <w:t>Intel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i5-4590/AMD FX 8350 — аналогичная или более новая модель, графический процессор NVIDIA </w:t>
      </w:r>
      <w:proofErr w:type="spellStart"/>
      <w:r>
        <w:rPr>
          <w:sz w:val="24"/>
          <w:szCs w:val="24"/>
        </w:rPr>
        <w:t>GeForce</w:t>
      </w:r>
      <w:proofErr w:type="spellEnd"/>
      <w:r>
        <w:rPr>
          <w:sz w:val="24"/>
          <w:szCs w:val="24"/>
        </w:rPr>
        <w:t xml:space="preserve"> GTX 970, AMD </w:t>
      </w:r>
      <w:proofErr w:type="spellStart"/>
      <w:r>
        <w:rPr>
          <w:sz w:val="24"/>
          <w:szCs w:val="24"/>
        </w:rPr>
        <w:t>Radeon</w:t>
      </w:r>
      <w:proofErr w:type="spellEnd"/>
      <w:r>
        <w:rPr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>
        <w:rPr>
          <w:sz w:val="24"/>
          <w:szCs w:val="24"/>
        </w:rPr>
        <w:t>DisplayPort</w:t>
      </w:r>
      <w:proofErr w:type="spellEnd"/>
      <w:r>
        <w:rPr>
          <w:sz w:val="24"/>
          <w:szCs w:val="24"/>
        </w:rPr>
        <w:t xml:space="preserve"> 1.2 или более новая модель (или соответствующий по характеристикам персональный компьютер с монитором, клавиатурой и колонками);</w:t>
      </w:r>
    </w:p>
    <w:p w14:paraId="01E073D3" w14:textId="77777777"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>презентационное оборудование с возможностью подключения к компьютеру — 1 комплект;</w:t>
      </w:r>
    </w:p>
    <w:p w14:paraId="1AC80E31" w14:textId="77777777"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флипчарт</w:t>
      </w:r>
      <w:proofErr w:type="spellEnd"/>
      <w:r>
        <w:rPr>
          <w:sz w:val="24"/>
          <w:szCs w:val="24"/>
        </w:rPr>
        <w:t xml:space="preserve"> с комплектом листов/маркерная доска, соответствующий набор письменных принадлежностей — 1 шт.;</w:t>
      </w:r>
    </w:p>
    <w:p w14:paraId="07D52B8C" w14:textId="77777777" w:rsidR="00401D7D" w:rsidRDefault="002450C7">
      <w:pPr>
        <w:spacing w:after="0" w:line="360" w:lineRule="auto"/>
        <w:ind w:left="14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сеть </w:t>
      </w:r>
      <w:proofErr w:type="spellStart"/>
      <w:r>
        <w:rPr>
          <w:sz w:val="24"/>
          <w:szCs w:val="24"/>
        </w:rPr>
        <w:t>Wi-Fi</w:t>
      </w:r>
      <w:proofErr w:type="spellEnd"/>
      <w:r>
        <w:rPr>
          <w:sz w:val="24"/>
          <w:szCs w:val="24"/>
        </w:rPr>
        <w:t>.</w:t>
      </w:r>
    </w:p>
    <w:p w14:paraId="17F457C1" w14:textId="77777777" w:rsidR="00401D7D" w:rsidRDefault="00401D7D">
      <w:pPr>
        <w:spacing w:after="0" w:line="360" w:lineRule="auto"/>
        <w:ind w:left="1429"/>
        <w:jc w:val="both"/>
        <w:rPr>
          <w:sz w:val="24"/>
          <w:szCs w:val="24"/>
        </w:rPr>
      </w:pPr>
    </w:p>
    <w:p w14:paraId="13D73BF1" w14:textId="77777777" w:rsidR="00401D7D" w:rsidRDefault="00401D7D">
      <w:pPr>
        <w:spacing w:after="0" w:line="360" w:lineRule="auto"/>
        <w:ind w:left="1429"/>
        <w:jc w:val="both"/>
        <w:rPr>
          <w:sz w:val="24"/>
          <w:szCs w:val="24"/>
        </w:rPr>
      </w:pPr>
    </w:p>
    <w:p w14:paraId="43234233" w14:textId="77777777" w:rsidR="00401D7D" w:rsidRDefault="002450C7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Программное обеспечение:</w:t>
      </w:r>
    </w:p>
    <w:p w14:paraId="3AAF7A77" w14:textId="77777777"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2"/>
          <w:szCs w:val="22"/>
        </w:rPr>
      </w:pPr>
      <w:r>
        <w:rPr>
          <w:sz w:val="24"/>
          <w:szCs w:val="24"/>
        </w:rPr>
        <w:t>офисное программное обеспечение;</w:t>
      </w:r>
    </w:p>
    <w:p w14:paraId="78F9FC32" w14:textId="77777777"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программное обеспечение для трёхмерного моделирования (</w:t>
      </w:r>
      <w:proofErr w:type="spellStart"/>
      <w:r>
        <w:rPr>
          <w:sz w:val="20"/>
          <w:szCs w:val="20"/>
        </w:rPr>
        <w:t>Autodesk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Fusion</w:t>
      </w:r>
      <w:proofErr w:type="spellEnd"/>
      <w:r>
        <w:rPr>
          <w:sz w:val="20"/>
          <w:szCs w:val="20"/>
        </w:rPr>
        <w:t xml:space="preserve"> 360);</w:t>
      </w:r>
    </w:p>
    <w:p w14:paraId="294D099E" w14:textId="77777777" w:rsidR="00401D7D" w:rsidRDefault="002450C7">
      <w:pPr>
        <w:numPr>
          <w:ilvl w:val="0"/>
          <w:numId w:val="9"/>
        </w:num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графический редактор.</w:t>
      </w:r>
    </w:p>
    <w:p w14:paraId="0B76CB31" w14:textId="77777777" w:rsidR="00401D7D" w:rsidRDefault="00401D7D">
      <w:pPr>
        <w:spacing w:after="0" w:line="360" w:lineRule="auto"/>
        <w:ind w:left="1429"/>
        <w:jc w:val="both"/>
        <w:rPr>
          <w:sz w:val="20"/>
          <w:szCs w:val="20"/>
        </w:rPr>
      </w:pPr>
    </w:p>
    <w:p w14:paraId="675DD3A4" w14:textId="77777777" w:rsidR="00401D7D" w:rsidRDefault="002450C7">
      <w:pPr>
        <w:spacing w:after="0" w:line="360" w:lineRule="auto"/>
        <w:jc w:val="both"/>
        <w:rPr>
          <w:sz w:val="20"/>
          <w:szCs w:val="20"/>
        </w:rPr>
      </w:pPr>
      <w:r>
        <w:rPr>
          <w:b/>
          <w:sz w:val="24"/>
          <w:szCs w:val="24"/>
        </w:rPr>
        <w:t>Расходные материалы:</w:t>
      </w:r>
    </w:p>
    <w:p w14:paraId="158D274D" w14:textId="77777777"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А4 для рисования и распечатки;</w:t>
      </w:r>
    </w:p>
    <w:p w14:paraId="63297DF3" w14:textId="77777777"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бумага А3 для рисования;</w:t>
      </w:r>
    </w:p>
    <w:p w14:paraId="49D1D055" w14:textId="77777777"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простых карандашей — по количеству обучающихся;</w:t>
      </w:r>
    </w:p>
    <w:p w14:paraId="11322CCA" w14:textId="77777777"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набор чёрных шариковых ручек — по количеству обучающихся;</w:t>
      </w:r>
    </w:p>
    <w:p w14:paraId="4CED080A" w14:textId="77777777"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клей ПВА — 2 шт.;</w:t>
      </w:r>
    </w:p>
    <w:p w14:paraId="3C5A4C7D" w14:textId="77777777"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клей-карандаш — по количеству обучающихся;</w:t>
      </w:r>
    </w:p>
    <w:p w14:paraId="6F351D9E" w14:textId="77777777"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прозрачный/матовый — 2 шт.;</w:t>
      </w:r>
    </w:p>
    <w:p w14:paraId="63BE17CE" w14:textId="77777777"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скотч двусторонний — 2 шт.;</w:t>
      </w:r>
    </w:p>
    <w:p w14:paraId="0EA418C6" w14:textId="77777777"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картон/</w:t>
      </w:r>
      <w:proofErr w:type="spellStart"/>
      <w:r>
        <w:rPr>
          <w:sz w:val="24"/>
          <w:szCs w:val="24"/>
        </w:rPr>
        <w:t>гофрокартон</w:t>
      </w:r>
      <w:proofErr w:type="spellEnd"/>
      <w:r>
        <w:rPr>
          <w:sz w:val="24"/>
          <w:szCs w:val="24"/>
        </w:rPr>
        <w:t xml:space="preserve"> для макетирования — 1200*800 мм, по одному листу на двух обучающихся;</w:t>
      </w:r>
    </w:p>
    <w:p w14:paraId="48571CBA" w14:textId="77777777"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 макетный — по количеству обучающихся;</w:t>
      </w:r>
    </w:p>
    <w:p w14:paraId="50F5D945" w14:textId="77777777"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лезвия для ножа сменные 18 мм — 2 шт.;</w:t>
      </w:r>
    </w:p>
    <w:p w14:paraId="029D13C5" w14:textId="77777777"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ножницы — по количеству обучающихся;</w:t>
      </w:r>
    </w:p>
    <w:p w14:paraId="5F0C2F07" w14:textId="77777777" w:rsidR="00401D7D" w:rsidRDefault="002450C7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коврик для резки картона — по количеству обучающихся;</w:t>
      </w:r>
    </w:p>
    <w:p w14:paraId="7174FDCD" w14:textId="77777777" w:rsidR="00401D7D" w:rsidRDefault="002450C7">
      <w:pPr>
        <w:spacing w:after="0" w:line="360" w:lineRule="auto"/>
        <w:jc w:val="both"/>
        <w:rPr>
          <w:b/>
        </w:rPr>
      </w:pPr>
      <w:r>
        <w:rPr>
          <w:sz w:val="24"/>
          <w:szCs w:val="24"/>
        </w:rPr>
        <w:t>PLA-пластик 1,75 REC нескольких цветов.</w:t>
      </w:r>
      <w:r>
        <w:br w:type="page"/>
      </w:r>
    </w:p>
    <w:p w14:paraId="3039A5A6" w14:textId="77777777" w:rsidR="00401D7D" w:rsidRDefault="00401D7D">
      <w:pPr>
        <w:jc w:val="center"/>
        <w:rPr>
          <w:b/>
        </w:rPr>
      </w:pPr>
    </w:p>
    <w:p w14:paraId="2E9494AB" w14:textId="77777777" w:rsidR="00401D7D" w:rsidRDefault="002450C7">
      <w:pPr>
        <w:jc w:val="center"/>
        <w:rPr>
          <w:sz w:val="24"/>
          <w:szCs w:val="24"/>
        </w:rPr>
      </w:pPr>
      <w:r>
        <w:rPr>
          <w:b/>
          <w:color w:val="020202"/>
          <w:sz w:val="24"/>
          <w:szCs w:val="24"/>
          <w:highlight w:val="white"/>
        </w:rPr>
        <w:t>VII.</w:t>
      </w:r>
      <w:r>
        <w:rPr>
          <w:rFonts w:ascii="Merriweather" w:eastAsia="Merriweather" w:hAnsi="Merriweather" w:cs="Merriweather"/>
          <w:b/>
          <w:color w:val="020202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</w:rPr>
        <w:t>Примерный календарный учебный график на 2019/2020 учебный год</w:t>
      </w:r>
    </w:p>
    <w:p w14:paraId="151822EA" w14:textId="77777777" w:rsidR="00401D7D" w:rsidRDefault="002450C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</w:p>
    <w:p w14:paraId="5A0026B9" w14:textId="77777777" w:rsidR="00401D7D" w:rsidRDefault="002450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Период обучения — </w:t>
      </w:r>
      <w:r>
        <w:rPr>
          <w:sz w:val="24"/>
          <w:szCs w:val="24"/>
        </w:rPr>
        <w:t>сентябрь-май.</w:t>
      </w:r>
    </w:p>
    <w:p w14:paraId="52DA7E7E" w14:textId="77777777" w:rsidR="00401D7D" w:rsidRDefault="002450C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учебных недель — </w:t>
      </w:r>
      <w:r>
        <w:rPr>
          <w:sz w:val="24"/>
          <w:szCs w:val="24"/>
        </w:rPr>
        <w:t>34.</w:t>
      </w:r>
    </w:p>
    <w:p w14:paraId="23338835" w14:textId="77777777" w:rsidR="00401D7D" w:rsidRDefault="002450C7">
      <w:pPr>
        <w:rPr>
          <w:sz w:val="24"/>
          <w:szCs w:val="24"/>
        </w:rPr>
      </w:pPr>
      <w:r>
        <w:rPr>
          <w:b/>
          <w:sz w:val="24"/>
          <w:szCs w:val="24"/>
        </w:rPr>
        <w:t>Количество часов —</w:t>
      </w:r>
      <w:r>
        <w:rPr>
          <w:sz w:val="24"/>
          <w:szCs w:val="24"/>
        </w:rPr>
        <w:t xml:space="preserve"> 68.            </w:t>
      </w:r>
      <w:r>
        <w:rPr>
          <w:sz w:val="24"/>
          <w:szCs w:val="24"/>
        </w:rPr>
        <w:tab/>
      </w:r>
    </w:p>
    <w:p w14:paraId="0AFD2A54" w14:textId="77777777" w:rsidR="00401D7D" w:rsidRDefault="002450C7">
      <w:pPr>
        <w:rPr>
          <w:sz w:val="24"/>
          <w:szCs w:val="24"/>
        </w:rPr>
      </w:pPr>
      <w:r>
        <w:rPr>
          <w:b/>
          <w:sz w:val="24"/>
          <w:szCs w:val="24"/>
        </w:rPr>
        <w:t>Режим проведения занятий:</w:t>
      </w:r>
      <w:r>
        <w:rPr>
          <w:sz w:val="24"/>
          <w:szCs w:val="24"/>
        </w:rPr>
        <w:t xml:space="preserve"> 2 раза в неделю.</w:t>
      </w:r>
    </w:p>
    <w:tbl>
      <w:tblPr>
        <w:tblStyle w:val="a6"/>
        <w:tblW w:w="98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200"/>
        <w:gridCol w:w="1500"/>
        <w:gridCol w:w="900"/>
        <w:gridCol w:w="2400"/>
        <w:gridCol w:w="3180"/>
      </w:tblGrid>
      <w:tr w:rsidR="00401D7D" w14:paraId="0347202D" w14:textId="77777777">
        <w:trPr>
          <w:trHeight w:val="82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4DA086" w14:textId="77777777"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14:paraId="1613FD83" w14:textId="77777777"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F15359" w14:textId="77777777"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173F1F" w14:textId="77777777"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DD4E2C" w14:textId="77777777"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0CB384" w14:textId="77777777"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4FBE5E" w14:textId="77777777" w:rsidR="00401D7D" w:rsidRDefault="002450C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контроля</w:t>
            </w:r>
          </w:p>
        </w:tc>
      </w:tr>
      <w:tr w:rsidR="00401D7D" w14:paraId="04B64047" w14:textId="77777777">
        <w:trPr>
          <w:trHeight w:val="18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AA13EC" w14:textId="77777777"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CB19B5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A5FE7D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20AAB1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414BB9" w14:textId="77777777"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 в образовательную программу, техника безопасности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02E920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01D7D" w14:paraId="590580D3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CC9A7D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4F9E2D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740C5A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0A90AA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5CBDE5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14:paraId="5EEDE902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Методики формирования идей</w:t>
            </w:r>
          </w:p>
          <w:p w14:paraId="6810E471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14:paraId="6B18A069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ACEC26C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06650789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2C0574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DA1513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B673CE3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97B923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A66A7A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  <w:p w14:paraId="284FA06A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C9D109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65D76B40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DECE43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9BC2B9" w14:textId="77777777"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Сентябрь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9F9B8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3DB866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7EF82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  <w:p w14:paraId="450C0885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AFBC4A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32DBB8D4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3A6692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F7DAD3B" w14:textId="77777777"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6B8122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E45C0E1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05552D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A1663C" w14:textId="77777777"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 w14:paraId="1DC1ECFD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E7D3A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826D63E" w14:textId="77777777"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F5B687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68471C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7CF6DB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формообразования промышленного изделия</w:t>
            </w:r>
          </w:p>
          <w:p w14:paraId="7D1708CB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7B960C2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38071D89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AD58CA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33FDAC" w14:textId="77777777"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97837B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9BD0E9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AA6293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Натурные зарисовки промышленного изделия</w:t>
            </w:r>
          </w:p>
          <w:p w14:paraId="2394527C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2D118E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63A861B4" w14:textId="77777777">
        <w:trPr>
          <w:trHeight w:val="6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04E1A9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51B3C3" w14:textId="77777777" w:rsidR="00401D7D" w:rsidRDefault="002450C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6A0F7D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E10B78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81EB5C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Генерирование идей по улучшению промышленного изделия</w:t>
            </w:r>
          </w:p>
          <w:p w14:paraId="752F107F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98BD71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60F4E07B" w14:textId="77777777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B9256F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DDF481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F9E942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764E23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AA0614C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  <w:p w14:paraId="45C14626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ACF9B9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0D30E2FF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54CA51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E25407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BE58C7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081AA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B3983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Испытание прототипа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BA3FDE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7BFEF3F4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80FEB8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B8A785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FF6884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96991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33C2CF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C53E96" w14:textId="77777777"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 w14:paraId="735B6E66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E1D465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9E112A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055672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D21341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397528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14:paraId="435089D9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эскиза объёмно-пространственной композиции</w:t>
            </w:r>
          </w:p>
          <w:p w14:paraId="03C52FAA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14:paraId="3EC23A77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49B96D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358B9221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5A73D29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E21C58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63CA0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30AC1A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474374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3D- моделирования (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360)</w:t>
            </w:r>
          </w:p>
          <w:p w14:paraId="17F38319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F91445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6AA0CC68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71C797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02D043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C5D1B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8C8237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C54AC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объёмно-пространственной композиции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  <w:p w14:paraId="1BF8F20D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A8C9A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100A6635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CE912A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>
              <w:rPr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A3DADD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102BA0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65CB6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FF85D0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визуализации в программе </w:t>
            </w:r>
            <w:proofErr w:type="spellStart"/>
            <w:r>
              <w:rPr>
                <w:sz w:val="24"/>
                <w:szCs w:val="24"/>
              </w:rPr>
              <w:t>Fusion</w:t>
            </w:r>
            <w:proofErr w:type="spellEnd"/>
            <w:r>
              <w:rPr>
                <w:sz w:val="24"/>
                <w:szCs w:val="24"/>
              </w:rPr>
              <w:t xml:space="preserve"> 360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BD5249" w14:textId="77777777"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 w14:paraId="4DEEF9B6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FFAEC1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E02875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7D0492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251660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D849B3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14:paraId="1290364A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  <w:p w14:paraId="417F7BB1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  <w:p w14:paraId="52B901BA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8420E7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44627081" w14:textId="77777777">
        <w:trPr>
          <w:trHeight w:val="15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3EE9302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8A900A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C4A115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A64671E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D49E20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  <w:p w14:paraId="2FC2FC41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542027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4FBBC94A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F82D3C4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02C3F2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23E82A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E8E7782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8BB7C7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  <w:p w14:paraId="1D162962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3E5124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4FEF3EB4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25F56B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450C66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4F968B7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330F24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D8D00A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  <w:p w14:paraId="4CB1E20E" w14:textId="77777777" w:rsidR="00401D7D" w:rsidRDefault="00401D7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3A056E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561CED79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454EE4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F04FF5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381649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BBD5C5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04CC19" w14:textId="77777777" w:rsidR="00401D7D" w:rsidRDefault="002450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169348" w14:textId="77777777"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 w14:paraId="47C067E0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ECF1D44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A2792B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0F3AB1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4B6A80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5416DF1" w14:textId="77777777" w:rsidR="00401D7D" w:rsidRDefault="00401D7D">
            <w:pPr>
              <w:rPr>
                <w:sz w:val="24"/>
                <w:szCs w:val="24"/>
              </w:rPr>
            </w:pPr>
          </w:p>
          <w:p w14:paraId="2A238E4B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Введение: демонстрация механизмов, диалог</w:t>
            </w:r>
          </w:p>
          <w:p w14:paraId="3116A19F" w14:textId="77777777"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C432A73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550AB3AE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5DDE02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B1AC034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C4C5DAF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8B2F7C3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D7D0FB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Сборка механизмов из набора LEGO </w:t>
            </w:r>
            <w:proofErr w:type="spellStart"/>
            <w:r>
              <w:rPr>
                <w:sz w:val="24"/>
                <w:szCs w:val="24"/>
              </w:rPr>
              <w:t>Education</w:t>
            </w:r>
            <w:proofErr w:type="spellEnd"/>
            <w:r>
              <w:rPr>
                <w:sz w:val="24"/>
                <w:szCs w:val="24"/>
              </w:rPr>
              <w:t xml:space="preserve"> «Технология и физика»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78D831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0CC7CC37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9BF8EC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A93FFC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08A6FA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FA852F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D4370A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механизмов, сессия вопросов-ответов</w:t>
            </w:r>
          </w:p>
          <w:p w14:paraId="3F5041BD" w14:textId="77777777"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F6D7F7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32CCBCE8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F21745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D73A23C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23AE69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BE6F173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C9938F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Мозговой штурм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12E9311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67E1E5ED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77DFED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D68A85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8D013C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1752A5E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6E7549B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идей. Эскизирование</w:t>
            </w:r>
          </w:p>
          <w:p w14:paraId="63A58CE8" w14:textId="77777777" w:rsidR="00401D7D" w:rsidRDefault="00401D7D">
            <w:pPr>
              <w:rPr>
                <w:sz w:val="24"/>
                <w:szCs w:val="24"/>
              </w:rPr>
            </w:pPr>
          </w:p>
          <w:p w14:paraId="611B8EE0" w14:textId="77777777"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945051B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71EA7719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3E9E85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D5443F5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C00093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E2B076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7988D64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</w:t>
            </w:r>
          </w:p>
          <w:p w14:paraId="5274E5BB" w14:textId="77777777"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9E1DCF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</w:tr>
      <w:tr w:rsidR="00401D7D" w14:paraId="7EC4CA18" w14:textId="77777777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AE7DF4F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6EC2D3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34EC6D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5EC7ED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42876AA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3D-моделирование, сбор материалов для презентации</w:t>
            </w:r>
          </w:p>
          <w:p w14:paraId="6F5D1603" w14:textId="77777777"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1225FDF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795B0132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8A03FC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C7D1C1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C6D8F0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7D6AE4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7AA8C2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Рендеринг</w:t>
            </w:r>
          </w:p>
          <w:p w14:paraId="44A904F3" w14:textId="77777777"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32FBC64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Тестироване</w:t>
            </w:r>
            <w:proofErr w:type="spellEnd"/>
          </w:p>
        </w:tc>
      </w:tr>
      <w:tr w:rsidR="00401D7D" w14:paraId="51A112BB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49D633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AB1FE5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9F364F6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752A3A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EE1CC62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презентации, подготовка защиты</w:t>
            </w:r>
          </w:p>
          <w:p w14:paraId="176AB939" w14:textId="77777777"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4508F94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401D7D" w14:paraId="421322CB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B58746A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B76D03C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81F83D0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C107957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F0BA99D" w14:textId="77777777" w:rsidR="00401D7D" w:rsidRDefault="00245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проектов</w:t>
            </w: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D76CFEB" w14:textId="77777777" w:rsidR="00401D7D" w:rsidRDefault="002450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решений кейса</w:t>
            </w:r>
          </w:p>
        </w:tc>
      </w:tr>
      <w:tr w:rsidR="00401D7D" w14:paraId="39E5E35F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A96F7" w14:textId="77777777" w:rsidR="00401D7D" w:rsidRDefault="002450C7">
            <w:pPr>
              <w:spacing w:line="360" w:lineRule="auto"/>
              <w:ind w:left="560" w:hanging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31.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E7E09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6064C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0C6214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1B9C9E" w14:textId="77777777"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541CE8" w14:textId="77777777"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 w14:paraId="594BF609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508D5A" w14:textId="77777777"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4B875F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94FA89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E5C4E5B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636EB2D" w14:textId="77777777"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3E8E953" w14:textId="77777777"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 w14:paraId="5A65E533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2A8BCA" w14:textId="77777777"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419A07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EC9A0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49B2C0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5B4F5C" w14:textId="77777777"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005912" w14:textId="77777777"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 w14:paraId="62780C70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16B151" w14:textId="77777777"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9D3776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96564D6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1DA3DB6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7E2C09" w14:textId="77777777"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6C2299" w14:textId="77777777"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 w14:paraId="68F61CCB" w14:textId="77777777">
        <w:trPr>
          <w:trHeight w:val="80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82221E" w14:textId="77777777"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63B549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2E89F0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6E7C8E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2AD0830" w14:textId="77777777"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1FE08C" w14:textId="77777777" w:rsidR="00401D7D" w:rsidRDefault="00401D7D">
            <w:pPr>
              <w:jc w:val="center"/>
              <w:rPr>
                <w:sz w:val="24"/>
                <w:szCs w:val="24"/>
              </w:rPr>
            </w:pPr>
          </w:p>
        </w:tc>
      </w:tr>
      <w:tr w:rsidR="00401D7D" w14:paraId="5DEFFCB6" w14:textId="77777777">
        <w:trPr>
          <w:trHeight w:val="116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BB91F4" w14:textId="77777777" w:rsidR="00401D7D" w:rsidRDefault="002450C7">
            <w:pPr>
              <w:spacing w:line="360" w:lineRule="auto"/>
              <w:ind w:left="560" w:hanging="2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36.               </w:t>
            </w:r>
          </w:p>
        </w:tc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ADB214B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992A69" w14:textId="77777777" w:rsidR="00401D7D" w:rsidRDefault="002450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Л/ПР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CFB33" w14:textId="77777777" w:rsidR="00401D7D" w:rsidRDefault="002450C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53DB382" w14:textId="77777777" w:rsidR="00401D7D" w:rsidRDefault="00401D7D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B1C7638" w14:textId="77777777" w:rsidR="00401D7D" w:rsidRDefault="00401D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ABEBF10" w14:textId="77777777" w:rsidR="00401D7D" w:rsidRDefault="00401D7D">
      <w:pPr>
        <w:spacing w:line="360" w:lineRule="auto"/>
        <w:jc w:val="right"/>
        <w:rPr>
          <w:i/>
        </w:rPr>
      </w:pPr>
    </w:p>
    <w:p w14:paraId="62B4A6B2" w14:textId="77777777" w:rsidR="00401D7D" w:rsidRDefault="00401D7D">
      <w:pPr>
        <w:spacing w:line="360" w:lineRule="auto"/>
        <w:ind w:left="360"/>
      </w:pPr>
    </w:p>
    <w:p w14:paraId="476BEB5B" w14:textId="77777777" w:rsidR="00401D7D" w:rsidRDefault="002450C7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color w:val="020202"/>
          <w:sz w:val="24"/>
          <w:szCs w:val="24"/>
          <w:highlight w:val="white"/>
        </w:rPr>
      </w:pPr>
      <w:bookmarkStart w:id="1" w:name="_fkmdec8gh4z2" w:colFirst="0" w:colLast="0"/>
      <w:bookmarkEnd w:id="1"/>
      <w:r>
        <w:br w:type="page"/>
      </w:r>
    </w:p>
    <w:p w14:paraId="1230E318" w14:textId="77777777" w:rsidR="00401D7D" w:rsidRDefault="002450C7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sz w:val="24"/>
          <w:szCs w:val="24"/>
        </w:rPr>
      </w:pPr>
      <w:bookmarkStart w:id="2" w:name="_qz97kvlqkkgv" w:colFirst="0" w:colLast="0"/>
      <w:bookmarkEnd w:id="2"/>
      <w:r>
        <w:rPr>
          <w:color w:val="020202"/>
          <w:sz w:val="24"/>
          <w:szCs w:val="24"/>
          <w:highlight w:val="white"/>
        </w:rPr>
        <w:lastRenderedPageBreak/>
        <w:t>VIII.</w:t>
      </w:r>
      <w:r>
        <w:rPr>
          <w:sz w:val="24"/>
          <w:szCs w:val="24"/>
        </w:rPr>
        <w:t xml:space="preserve"> Список литературы и методического материала</w:t>
      </w:r>
    </w:p>
    <w:p w14:paraId="7884CBCF" w14:textId="77777777" w:rsidR="00401D7D" w:rsidRDefault="002228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9">
        <w:r w:rsidR="002450C7">
          <w:rPr>
            <w:sz w:val="24"/>
            <w:szCs w:val="24"/>
          </w:rPr>
          <w:t xml:space="preserve">Адриан </w:t>
        </w:r>
        <w:proofErr w:type="spellStart"/>
        <w:r w:rsidR="002450C7">
          <w:rPr>
            <w:sz w:val="24"/>
            <w:szCs w:val="24"/>
          </w:rPr>
          <w:t>Шонесси</w:t>
        </w:r>
        <w:proofErr w:type="spellEnd"/>
      </w:hyperlink>
      <w:r w:rsidR="002450C7">
        <w:rPr>
          <w:sz w:val="24"/>
          <w:szCs w:val="24"/>
        </w:rPr>
        <w:t>. Как стать дизайнером, не продав душу дьяволу / Питер.</w:t>
      </w:r>
    </w:p>
    <w:p w14:paraId="198BB7F7" w14:textId="77777777" w:rsidR="00401D7D" w:rsidRDefault="002228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0">
        <w:r w:rsidR="002450C7">
          <w:rPr>
            <w:sz w:val="24"/>
            <w:szCs w:val="24"/>
          </w:rPr>
          <w:t>Фил Кливер</w:t>
        </w:r>
      </w:hyperlink>
      <w:r w:rsidR="002450C7">
        <w:rPr>
          <w:sz w:val="24"/>
          <w:szCs w:val="24"/>
        </w:rPr>
        <w:t xml:space="preserve">. Чему вас не научат в дизайн-школе / </w:t>
      </w:r>
      <w:proofErr w:type="spellStart"/>
      <w:r w:rsidR="002450C7">
        <w:rPr>
          <w:sz w:val="24"/>
          <w:szCs w:val="24"/>
        </w:rPr>
        <w:t>Рипол</w:t>
      </w:r>
      <w:proofErr w:type="spellEnd"/>
      <w:r w:rsidR="002450C7">
        <w:rPr>
          <w:sz w:val="24"/>
          <w:szCs w:val="24"/>
        </w:rPr>
        <w:t xml:space="preserve"> Классик.</w:t>
      </w:r>
    </w:p>
    <w:p w14:paraId="201D4AA3" w14:textId="77777777" w:rsidR="00401D7D" w:rsidRDefault="002228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1">
        <w:r w:rsidR="002450C7">
          <w:rPr>
            <w:sz w:val="24"/>
            <w:szCs w:val="24"/>
          </w:rPr>
          <w:t xml:space="preserve">Майкл </w:t>
        </w:r>
        <w:proofErr w:type="spellStart"/>
        <w:r w:rsidR="002450C7">
          <w:rPr>
            <w:sz w:val="24"/>
            <w:szCs w:val="24"/>
          </w:rPr>
          <w:t>Джанда</w:t>
        </w:r>
        <w:proofErr w:type="spellEnd"/>
      </w:hyperlink>
      <w:r w:rsidR="002450C7">
        <w:rPr>
          <w:sz w:val="24"/>
          <w:szCs w:val="24"/>
        </w:rPr>
        <w:t>. Сожги своё портфолио! То, чему не учат в дизайнерских школах / Питер.</w:t>
      </w:r>
    </w:p>
    <w:p w14:paraId="1EC502C5" w14:textId="77777777" w:rsidR="00401D7D" w:rsidRDefault="002228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hyperlink r:id="rId12">
        <w:r w:rsidR="002450C7">
          <w:rPr>
            <w:sz w:val="24"/>
            <w:szCs w:val="24"/>
          </w:rPr>
          <w:t xml:space="preserve">Жанна </w:t>
        </w:r>
        <w:proofErr w:type="spellStart"/>
        <w:r w:rsidR="002450C7">
          <w:rPr>
            <w:sz w:val="24"/>
            <w:szCs w:val="24"/>
          </w:rPr>
          <w:t>Лидтка</w:t>
        </w:r>
        <w:proofErr w:type="spellEnd"/>
      </w:hyperlink>
      <w:r w:rsidR="002450C7">
        <w:rPr>
          <w:sz w:val="24"/>
          <w:szCs w:val="24"/>
        </w:rPr>
        <w:t xml:space="preserve">, </w:t>
      </w:r>
      <w:hyperlink r:id="rId13">
        <w:r w:rsidR="002450C7">
          <w:rPr>
            <w:sz w:val="24"/>
            <w:szCs w:val="24"/>
          </w:rPr>
          <w:t>Тим Огилви</w:t>
        </w:r>
      </w:hyperlink>
      <w:r w:rsidR="002450C7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14:paraId="0707F1D9" w14:textId="77777777" w:rsidR="00401D7D" w:rsidRPr="007000EE" w:rsidRDefault="002228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4">
        <w:proofErr w:type="spellStart"/>
        <w:r w:rsidR="002450C7" w:rsidRPr="007000EE">
          <w:rPr>
            <w:sz w:val="24"/>
            <w:szCs w:val="24"/>
            <w:lang w:val="en-US"/>
          </w:rPr>
          <w:t>Koos</w:t>
        </w:r>
        <w:proofErr w:type="spellEnd"/>
        <w:r w:rsidR="002450C7" w:rsidRPr="007000EE">
          <w:rPr>
            <w:sz w:val="24"/>
            <w:szCs w:val="24"/>
            <w:lang w:val="en-US"/>
          </w:rPr>
          <w:t xml:space="preserve"> </w:t>
        </w:r>
        <w:proofErr w:type="spellStart"/>
        <w:r w:rsidR="002450C7" w:rsidRPr="007000EE">
          <w:rPr>
            <w:sz w:val="24"/>
            <w:szCs w:val="24"/>
            <w:lang w:val="en-US"/>
          </w:rPr>
          <w:t>Eissen</w:t>
        </w:r>
        <w:proofErr w:type="spellEnd"/>
      </w:hyperlink>
      <w:r w:rsidR="002450C7" w:rsidRPr="007000EE">
        <w:rPr>
          <w:sz w:val="24"/>
          <w:szCs w:val="24"/>
          <w:lang w:val="en-US"/>
        </w:rPr>
        <w:t xml:space="preserve">, </w:t>
      </w:r>
      <w:hyperlink r:id="rId15">
        <w:proofErr w:type="spellStart"/>
        <w:r w:rsidR="002450C7" w:rsidRPr="007000EE">
          <w:rPr>
            <w:sz w:val="24"/>
            <w:szCs w:val="24"/>
            <w:lang w:val="en-US"/>
          </w:rPr>
          <w:t>Roselien</w:t>
        </w:r>
        <w:proofErr w:type="spellEnd"/>
        <w:r w:rsidR="002450C7" w:rsidRPr="007000EE">
          <w:rPr>
            <w:sz w:val="24"/>
            <w:szCs w:val="24"/>
            <w:lang w:val="en-US"/>
          </w:rPr>
          <w:t xml:space="preserve"> </w:t>
        </w:r>
        <w:proofErr w:type="spellStart"/>
        <w:r w:rsidR="002450C7" w:rsidRPr="007000EE">
          <w:rPr>
            <w:sz w:val="24"/>
            <w:szCs w:val="24"/>
            <w:lang w:val="en-US"/>
          </w:rPr>
          <w:t>Steur</w:t>
        </w:r>
        <w:proofErr w:type="spellEnd"/>
      </w:hyperlink>
      <w:r w:rsidR="002450C7" w:rsidRPr="007000EE">
        <w:rPr>
          <w:sz w:val="24"/>
          <w:szCs w:val="24"/>
          <w:lang w:val="en-US"/>
        </w:rPr>
        <w:t>. Sketching: Drawing Techniques for Product Designers / Hardcover, 2009.</w:t>
      </w:r>
    </w:p>
    <w:p w14:paraId="56D5C0BC" w14:textId="77777777" w:rsidR="00401D7D" w:rsidRPr="007000EE" w:rsidRDefault="002228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6">
        <w:r w:rsidR="002450C7" w:rsidRPr="007000EE">
          <w:rPr>
            <w:sz w:val="24"/>
            <w:szCs w:val="24"/>
            <w:lang w:val="en-US"/>
          </w:rPr>
          <w:t>Kevin Henry</w:t>
        </w:r>
      </w:hyperlink>
      <w:r w:rsidR="002450C7" w:rsidRPr="007000EE">
        <w:rPr>
          <w:sz w:val="24"/>
          <w:szCs w:val="24"/>
          <w:lang w:val="en-US"/>
        </w:rPr>
        <w:t>. Drawing for Product Designers (Portfolio Skills: Product Design) / Paperback, 2012.</w:t>
      </w:r>
    </w:p>
    <w:p w14:paraId="614FE142" w14:textId="77777777" w:rsidR="00401D7D" w:rsidRPr="007000EE" w:rsidRDefault="002228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17">
        <w:proofErr w:type="spellStart"/>
        <w:r w:rsidR="002450C7" w:rsidRPr="007000EE">
          <w:rPr>
            <w:sz w:val="24"/>
            <w:szCs w:val="24"/>
            <w:lang w:val="en-US"/>
          </w:rPr>
          <w:t>Bjarki</w:t>
        </w:r>
        <w:proofErr w:type="spellEnd"/>
        <w:r w:rsidR="002450C7" w:rsidRPr="007000EE">
          <w:rPr>
            <w:sz w:val="24"/>
            <w:szCs w:val="24"/>
            <w:lang w:val="en-US"/>
          </w:rPr>
          <w:t xml:space="preserve"> Hallgrimsson</w:t>
        </w:r>
      </w:hyperlink>
      <w:r w:rsidR="002450C7" w:rsidRPr="007000EE">
        <w:rPr>
          <w:sz w:val="24"/>
          <w:szCs w:val="24"/>
          <w:lang w:val="en-US"/>
        </w:rPr>
        <w:t>. Prototyping and Modelmaking for Product Design (Portfolio Skills) / Paperback, 2012.</w:t>
      </w:r>
    </w:p>
    <w:p w14:paraId="50818F92" w14:textId="77777777"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 xml:space="preserve">Kurt Hanks, </w:t>
      </w:r>
      <w:hyperlink r:id="rId18">
        <w:r w:rsidRPr="007000EE">
          <w:rPr>
            <w:sz w:val="24"/>
            <w:szCs w:val="24"/>
            <w:lang w:val="en-US"/>
          </w:rPr>
          <w:t xml:space="preserve">Larry </w:t>
        </w:r>
        <w:proofErr w:type="spellStart"/>
        <w:r w:rsidRPr="007000EE">
          <w:rPr>
            <w:sz w:val="24"/>
            <w:szCs w:val="24"/>
            <w:lang w:val="en-US"/>
          </w:rPr>
          <w:t>Belliston</w:t>
        </w:r>
        <w:proofErr w:type="spellEnd"/>
      </w:hyperlink>
      <w:r w:rsidRPr="007000EE">
        <w:rPr>
          <w:sz w:val="24"/>
          <w:szCs w:val="24"/>
          <w:lang w:val="en-US"/>
        </w:rPr>
        <w:t>. Rapid Viz: A New Method for the Rapid Visualization of Ideas.</w:t>
      </w:r>
    </w:p>
    <w:p w14:paraId="156DB1C7" w14:textId="77777777"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>Jim Lesko. Industrial Design: Materials and Manufacturing Guide.</w:t>
      </w:r>
    </w:p>
    <w:p w14:paraId="2C49DBB0" w14:textId="77777777"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>Rob Thompson. Prototyping and Low-Volume Production (The Manufacturing Guides).</w:t>
      </w:r>
    </w:p>
    <w:p w14:paraId="287DB1DA" w14:textId="77777777"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>Rob Thompson. Product and Furniture Design (The Manufacturing Guides).</w:t>
      </w:r>
    </w:p>
    <w:p w14:paraId="791CB389" w14:textId="77777777" w:rsidR="00401D7D" w:rsidRPr="007000EE" w:rsidRDefault="002450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r w:rsidRPr="007000EE">
        <w:rPr>
          <w:sz w:val="24"/>
          <w:szCs w:val="24"/>
          <w:lang w:val="en-US"/>
        </w:rPr>
        <w:t xml:space="preserve">Rob Thompson, </w:t>
      </w:r>
      <w:hyperlink r:id="rId19">
        <w:r w:rsidRPr="007000EE">
          <w:rPr>
            <w:sz w:val="24"/>
            <w:szCs w:val="24"/>
            <w:lang w:val="en-US"/>
          </w:rPr>
          <w:t>Martin Thompson</w:t>
        </w:r>
      </w:hyperlink>
      <w:r w:rsidRPr="007000EE">
        <w:rPr>
          <w:sz w:val="24"/>
          <w:szCs w:val="24"/>
          <w:lang w:val="en-US"/>
        </w:rPr>
        <w:t>. Sustainable Materials, Processes and Production (The Manufacturing Guides).</w:t>
      </w:r>
    </w:p>
    <w:p w14:paraId="5D208993" w14:textId="77777777" w:rsidR="00401D7D" w:rsidRPr="007000EE" w:rsidRDefault="002228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0">
        <w:r w:rsidR="002450C7" w:rsidRPr="007000EE">
          <w:rPr>
            <w:sz w:val="24"/>
            <w:szCs w:val="24"/>
            <w:lang w:val="en-US"/>
          </w:rPr>
          <w:t>Susan Weinschenk</w:t>
        </w:r>
      </w:hyperlink>
      <w:r w:rsidR="002450C7" w:rsidRPr="007000EE">
        <w:rPr>
          <w:sz w:val="24"/>
          <w:szCs w:val="24"/>
          <w:lang w:val="en-US"/>
        </w:rPr>
        <w:t>. 100 Things Every Designer Needs to Know About People (Voices That Matter).</w:t>
      </w:r>
    </w:p>
    <w:p w14:paraId="444AC184" w14:textId="77777777" w:rsidR="00401D7D" w:rsidRPr="007000EE" w:rsidRDefault="0022286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  <w:lang w:val="en-US"/>
        </w:rPr>
      </w:pPr>
      <w:hyperlink r:id="rId21">
        <w:r w:rsidR="002450C7" w:rsidRPr="007000EE">
          <w:rPr>
            <w:sz w:val="24"/>
            <w:szCs w:val="24"/>
            <w:lang w:val="en-US"/>
          </w:rPr>
          <w:t>Jennifer Hudson</w:t>
        </w:r>
      </w:hyperlink>
      <w:r w:rsidR="002450C7" w:rsidRPr="007000EE">
        <w:rPr>
          <w:sz w:val="24"/>
          <w:szCs w:val="24"/>
          <w:lang w:val="en-US"/>
        </w:rPr>
        <w:t>. Process 2nd Edition: 50 Product Designs from Concept to Manufacture.</w:t>
      </w:r>
    </w:p>
    <w:p w14:paraId="02EEBB20" w14:textId="77777777" w:rsidR="00401D7D" w:rsidRDefault="004D6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begin"/>
      </w:r>
      <w:r w:rsidR="002450C7">
        <w:instrText xml:space="preserve"> HYPERLINK "http://designet.ru/" </w:instrText>
      </w:r>
      <w:r>
        <w:fldChar w:fldCharType="separate"/>
      </w:r>
      <w:r w:rsidR="002450C7">
        <w:rPr>
          <w:sz w:val="24"/>
          <w:szCs w:val="24"/>
        </w:rPr>
        <w:t>http://designet.ru/.</w:t>
      </w:r>
    </w:p>
    <w:p w14:paraId="1B8D69C2" w14:textId="77777777" w:rsidR="00401D7D" w:rsidRDefault="004D6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2450C7">
        <w:instrText xml:space="preserve"> HYPERLINK "http://www.cardesign.ru/" </w:instrText>
      </w:r>
      <w:r>
        <w:fldChar w:fldCharType="separate"/>
      </w:r>
      <w:r w:rsidR="002450C7">
        <w:rPr>
          <w:sz w:val="24"/>
          <w:szCs w:val="24"/>
        </w:rPr>
        <w:t>http://www.cardesign.ru/.</w:t>
      </w:r>
    </w:p>
    <w:p w14:paraId="1B1EF49F" w14:textId="77777777" w:rsidR="00401D7D" w:rsidRDefault="004D6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2450C7">
        <w:instrText xml:space="preserve"> HYPERLINK "https://www.behance.net/" </w:instrText>
      </w:r>
      <w:r>
        <w:fldChar w:fldCharType="separate"/>
      </w:r>
      <w:r w:rsidR="002450C7">
        <w:rPr>
          <w:sz w:val="24"/>
          <w:szCs w:val="24"/>
        </w:rPr>
        <w:t>https://www.behance.net/.</w:t>
      </w:r>
    </w:p>
    <w:p w14:paraId="0D9B4AA3" w14:textId="77777777" w:rsidR="00401D7D" w:rsidRDefault="004D6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2450C7">
        <w:instrText xml:space="preserve"> HYPERLINK "http://www.notcot.org/" </w:instrText>
      </w:r>
      <w:r>
        <w:fldChar w:fldCharType="separate"/>
      </w:r>
      <w:r w:rsidR="002450C7">
        <w:rPr>
          <w:sz w:val="24"/>
          <w:szCs w:val="24"/>
        </w:rPr>
        <w:t>http://www.notcot.org/.</w:t>
      </w:r>
    </w:p>
    <w:p w14:paraId="198AFEA6" w14:textId="77777777" w:rsidR="00401D7D" w:rsidRDefault="004D6D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2450C7">
        <w:instrText xml:space="preserve"> HYPERLINK "http://mocoloco.com/" </w:instrText>
      </w:r>
      <w:r>
        <w:fldChar w:fldCharType="separate"/>
      </w:r>
      <w:r w:rsidR="002450C7">
        <w:rPr>
          <w:sz w:val="24"/>
          <w:szCs w:val="24"/>
        </w:rPr>
        <w:t>http://mocoloco.com/.</w:t>
      </w:r>
    </w:p>
    <w:p w14:paraId="0457D8F6" w14:textId="77777777" w:rsidR="00401D7D" w:rsidRDefault="004D6DA5">
      <w:pPr>
        <w:spacing w:line="360" w:lineRule="auto"/>
        <w:ind w:left="280"/>
        <w:jc w:val="right"/>
        <w:rPr>
          <w:rFonts w:ascii="Calibri" w:eastAsia="Calibri" w:hAnsi="Calibri" w:cs="Calibri"/>
          <w:i/>
          <w:sz w:val="24"/>
          <w:szCs w:val="24"/>
        </w:rPr>
      </w:pPr>
      <w:r>
        <w:fldChar w:fldCharType="end"/>
      </w:r>
      <w:r w:rsidR="002450C7">
        <w:rPr>
          <w:rFonts w:ascii="Calibri" w:eastAsia="Calibri" w:hAnsi="Calibri" w:cs="Calibri"/>
          <w:i/>
          <w:sz w:val="24"/>
          <w:szCs w:val="24"/>
        </w:rPr>
        <w:t xml:space="preserve"> </w:t>
      </w:r>
    </w:p>
    <w:p w14:paraId="392B00C0" w14:textId="77777777" w:rsidR="00401D7D" w:rsidRDefault="00401D7D">
      <w:pPr>
        <w:spacing w:line="360" w:lineRule="auto"/>
        <w:jc w:val="right"/>
        <w:rPr>
          <w:i/>
        </w:rPr>
      </w:pPr>
    </w:p>
    <w:sectPr w:rsidR="00401D7D" w:rsidSect="00DD2DBC">
      <w:footerReference w:type="default" r:id="rId22"/>
      <w:pgSz w:w="11906" w:h="16838"/>
      <w:pgMar w:top="1134" w:right="850" w:bottom="1134" w:left="1701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7A59B7" w14:textId="77777777" w:rsidR="00222869" w:rsidRDefault="00222869">
      <w:pPr>
        <w:spacing w:after="0" w:line="240" w:lineRule="auto"/>
      </w:pPr>
      <w:r>
        <w:separator/>
      </w:r>
    </w:p>
  </w:endnote>
  <w:endnote w:type="continuationSeparator" w:id="0">
    <w:p w14:paraId="7F3F3ACF" w14:textId="77777777" w:rsidR="00222869" w:rsidRDefault="0022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erriweather">
    <w:altName w:val="Times New Roman"/>
    <w:charset w:val="CC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EFA2CD" w14:textId="77777777" w:rsidR="000A7646" w:rsidRDefault="000A76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14:paraId="474566C4" w14:textId="77777777" w:rsidR="000A7646" w:rsidRDefault="000A764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7796B" w14:textId="77777777" w:rsidR="00222869" w:rsidRDefault="00222869">
      <w:pPr>
        <w:spacing w:after="0" w:line="240" w:lineRule="auto"/>
      </w:pPr>
      <w:r>
        <w:separator/>
      </w:r>
    </w:p>
  </w:footnote>
  <w:footnote w:type="continuationSeparator" w:id="0">
    <w:p w14:paraId="2B5E8918" w14:textId="77777777" w:rsidR="00222869" w:rsidRDefault="00222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65E7"/>
    <w:multiLevelType w:val="multilevel"/>
    <w:tmpl w:val="3F5CF7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1B72AE"/>
    <w:multiLevelType w:val="multilevel"/>
    <w:tmpl w:val="A40279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27107B"/>
    <w:multiLevelType w:val="multilevel"/>
    <w:tmpl w:val="E71CCAF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B25C52"/>
    <w:multiLevelType w:val="multilevel"/>
    <w:tmpl w:val="0304008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ED46E7A"/>
    <w:multiLevelType w:val="multilevel"/>
    <w:tmpl w:val="22C68C46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D491D"/>
    <w:multiLevelType w:val="multilevel"/>
    <w:tmpl w:val="508EB2C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6" w15:restartNumberingAfterBreak="0">
    <w:nsid w:val="24377F4D"/>
    <w:multiLevelType w:val="multilevel"/>
    <w:tmpl w:val="EF7AA6A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7EA6CAE"/>
    <w:multiLevelType w:val="multilevel"/>
    <w:tmpl w:val="1B4C99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9D26B59"/>
    <w:multiLevelType w:val="multilevel"/>
    <w:tmpl w:val="EAF67B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EE7EFF"/>
    <w:multiLevelType w:val="multilevel"/>
    <w:tmpl w:val="C76E59A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B625297"/>
    <w:multiLevelType w:val="multilevel"/>
    <w:tmpl w:val="5EB82800"/>
    <w:lvl w:ilvl="0">
      <w:start w:val="1"/>
      <w:numFmt w:val="decimal"/>
      <w:lvlText w:val="4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A26A21"/>
    <w:multiLevelType w:val="multilevel"/>
    <w:tmpl w:val="61DCB69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9F715C"/>
    <w:multiLevelType w:val="multilevel"/>
    <w:tmpl w:val="458806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2253FB7"/>
    <w:multiLevelType w:val="multilevel"/>
    <w:tmpl w:val="2E7CA540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03F6C"/>
    <w:multiLevelType w:val="multilevel"/>
    <w:tmpl w:val="970068E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E8F132D"/>
    <w:multiLevelType w:val="multilevel"/>
    <w:tmpl w:val="97AC05E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F280942"/>
    <w:multiLevelType w:val="multilevel"/>
    <w:tmpl w:val="CF5698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53A4FD0"/>
    <w:multiLevelType w:val="multilevel"/>
    <w:tmpl w:val="4216D444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6B531EE"/>
    <w:multiLevelType w:val="multilevel"/>
    <w:tmpl w:val="6DDE7EA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B3703EA"/>
    <w:multiLevelType w:val="multilevel"/>
    <w:tmpl w:val="AF2A9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FDC4198"/>
    <w:multiLevelType w:val="multilevel"/>
    <w:tmpl w:val="43102CF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128174A"/>
    <w:multiLevelType w:val="multilevel"/>
    <w:tmpl w:val="3EEA07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2CB483B"/>
    <w:multiLevelType w:val="multilevel"/>
    <w:tmpl w:val="888620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37D760F"/>
    <w:multiLevelType w:val="multilevel"/>
    <w:tmpl w:val="F9EA30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85B38D3"/>
    <w:multiLevelType w:val="multilevel"/>
    <w:tmpl w:val="8DFC9B98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A011A"/>
    <w:multiLevelType w:val="multilevel"/>
    <w:tmpl w:val="F43AE4D2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26" w15:restartNumberingAfterBreak="0">
    <w:nsid w:val="7001275B"/>
    <w:multiLevelType w:val="multilevel"/>
    <w:tmpl w:val="F7E6EE9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2BB4F65"/>
    <w:multiLevelType w:val="multilevel"/>
    <w:tmpl w:val="32A2E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45B1E21"/>
    <w:multiLevelType w:val="multilevel"/>
    <w:tmpl w:val="1F4858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49969FD"/>
    <w:multiLevelType w:val="multilevel"/>
    <w:tmpl w:val="9B4058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8FB08E2"/>
    <w:multiLevelType w:val="multilevel"/>
    <w:tmpl w:val="CBEA7A2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1" w15:restartNumberingAfterBreak="0">
    <w:nsid w:val="79395F98"/>
    <w:multiLevelType w:val="multilevel"/>
    <w:tmpl w:val="0C12801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2" w15:restartNumberingAfterBreak="0">
    <w:nsid w:val="7CF471CD"/>
    <w:multiLevelType w:val="multilevel"/>
    <w:tmpl w:val="1CD21C2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4"/>
  </w:num>
  <w:num w:numId="3">
    <w:abstractNumId w:val="0"/>
  </w:num>
  <w:num w:numId="4">
    <w:abstractNumId w:val="10"/>
  </w:num>
  <w:num w:numId="5">
    <w:abstractNumId w:val="26"/>
  </w:num>
  <w:num w:numId="6">
    <w:abstractNumId w:val="7"/>
  </w:num>
  <w:num w:numId="7">
    <w:abstractNumId w:val="3"/>
  </w:num>
  <w:num w:numId="8">
    <w:abstractNumId w:val="29"/>
  </w:num>
  <w:num w:numId="9">
    <w:abstractNumId w:val="14"/>
  </w:num>
  <w:num w:numId="10">
    <w:abstractNumId w:val="18"/>
  </w:num>
  <w:num w:numId="11">
    <w:abstractNumId w:val="16"/>
  </w:num>
  <w:num w:numId="12">
    <w:abstractNumId w:val="11"/>
  </w:num>
  <w:num w:numId="13">
    <w:abstractNumId w:val="28"/>
  </w:num>
  <w:num w:numId="14">
    <w:abstractNumId w:val="9"/>
  </w:num>
  <w:num w:numId="15">
    <w:abstractNumId w:val="24"/>
  </w:num>
  <w:num w:numId="16">
    <w:abstractNumId w:val="23"/>
  </w:num>
  <w:num w:numId="17">
    <w:abstractNumId w:val="6"/>
  </w:num>
  <w:num w:numId="18">
    <w:abstractNumId w:val="17"/>
  </w:num>
  <w:num w:numId="19">
    <w:abstractNumId w:val="25"/>
  </w:num>
  <w:num w:numId="20">
    <w:abstractNumId w:val="30"/>
  </w:num>
  <w:num w:numId="21">
    <w:abstractNumId w:val="1"/>
  </w:num>
  <w:num w:numId="22">
    <w:abstractNumId w:val="13"/>
  </w:num>
  <w:num w:numId="23">
    <w:abstractNumId w:val="2"/>
  </w:num>
  <w:num w:numId="24">
    <w:abstractNumId w:val="31"/>
  </w:num>
  <w:num w:numId="25">
    <w:abstractNumId w:val="27"/>
  </w:num>
  <w:num w:numId="26">
    <w:abstractNumId w:val="8"/>
  </w:num>
  <w:num w:numId="27">
    <w:abstractNumId w:val="22"/>
  </w:num>
  <w:num w:numId="28">
    <w:abstractNumId w:val="19"/>
  </w:num>
  <w:num w:numId="29">
    <w:abstractNumId w:val="12"/>
  </w:num>
  <w:num w:numId="30">
    <w:abstractNumId w:val="21"/>
  </w:num>
  <w:num w:numId="31">
    <w:abstractNumId w:val="15"/>
  </w:num>
  <w:num w:numId="32">
    <w:abstractNumId w:val="3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7D"/>
    <w:rsid w:val="000172E7"/>
    <w:rsid w:val="00086041"/>
    <w:rsid w:val="000A7646"/>
    <w:rsid w:val="000D6B90"/>
    <w:rsid w:val="00222869"/>
    <w:rsid w:val="002450C7"/>
    <w:rsid w:val="00282755"/>
    <w:rsid w:val="0034515E"/>
    <w:rsid w:val="00357B05"/>
    <w:rsid w:val="00401D7D"/>
    <w:rsid w:val="004D6DA5"/>
    <w:rsid w:val="00571F0C"/>
    <w:rsid w:val="00694CCE"/>
    <w:rsid w:val="007000EE"/>
    <w:rsid w:val="007F0371"/>
    <w:rsid w:val="00C9271A"/>
    <w:rsid w:val="00DD2DBC"/>
    <w:rsid w:val="00E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7AAB5"/>
  <w15:docId w15:val="{E7D1A72D-3B48-4BF1-AC7B-46901F30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D2DBC"/>
  </w:style>
  <w:style w:type="paragraph" w:styleId="1">
    <w:name w:val="heading 1"/>
    <w:basedOn w:val="a"/>
    <w:next w:val="a"/>
    <w:rsid w:val="00DD2D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D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DBC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DD2D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D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DD2D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D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DB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DD2D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D2DB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DD2DB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2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275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82755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39"/>
    <w:rsid w:val="00357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0yv22jp5qi92WN-DFJclun8pxinPrbzuJz8JS-g7OnM/edit" TargetMode="External"/><Relationship Id="rId13" Type="http://schemas.openxmlformats.org/officeDocument/2006/relationships/hyperlink" Target="http://www.ozon.ru/person/30061608/" TargetMode="External"/><Relationship Id="rId18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ozon.ru/person/30061607/" TargetMode="External"/><Relationship Id="rId17" Type="http://schemas.openxmlformats.org/officeDocument/2006/relationships/hyperlink" Target="http://www.amazon.com/s/ref=rdr_ext_aut?_encoding=UTF8&amp;index=books&amp;field-author=Bjarki%20Hallgrimss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Kevin%20Henry" TargetMode="External"/><Relationship Id="rId20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30848066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rdr_ext_aut?_encoding=UTF8&amp;index=books&amp;field-author=Roselien%20Steu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zon.ru/person/2308855/" TargetMode="External"/><Relationship Id="rId19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31288915/" TargetMode="External"/><Relationship Id="rId14" Type="http://schemas.openxmlformats.org/officeDocument/2006/relationships/hyperlink" Target="http://www.amazon.com/s/ref=rdr_ext_aut?_encoding=UTF8&amp;index=books&amp;field-author=Koos%20Eissen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4896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Г. Навазова</dc:creator>
  <cp:lastModifiedBy>Пользователь Windows</cp:lastModifiedBy>
  <cp:revision>2</cp:revision>
  <cp:lastPrinted>2022-02-09T09:32:00Z</cp:lastPrinted>
  <dcterms:created xsi:type="dcterms:W3CDTF">2022-02-09T14:35:00Z</dcterms:created>
  <dcterms:modified xsi:type="dcterms:W3CDTF">2022-02-09T14:35:00Z</dcterms:modified>
</cp:coreProperties>
</file>